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Pr="00B313AD" w:rsidR="00BC5804" w:rsidP="376AA197" w:rsidRDefault="00BC5804" w14:paraId="437DCB94" w14:textId="77777777">
      <w:pPr>
        <w:pStyle w:val="Subtitle"/>
        <w:spacing w:before="60" w:after="144" w:afterLines="60"/>
        <w:ind w:right="-285"/>
        <w:rPr>
          <w:rFonts w:ascii="News Gothic MT" w:hAnsi="News Gothic MT" w:eastAsia="News Gothic MT" w:cs="News Gothic MT"/>
        </w:rPr>
      </w:pPr>
      <w:r w:rsidR="00BC5804">
        <w:drawing>
          <wp:inline wp14:editId="2F1259FC" wp14:anchorId="7BBE6335">
            <wp:extent cx="1247775" cy="533400"/>
            <wp:effectExtent l="19050" t="0" r="9525" b="0"/>
            <wp:docPr id="7" name="Picture 1" descr="SLG logo BLACK"/>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0" name="Picture 1" descr="SLG logo BLACK"/>
                    <pic:cNvPicPr>
                      <a:picLocks noChangeAspect="1" noChangeArrowheads="1"/>
                    </pic:cNvPicPr>
                  </pic:nvPicPr>
                  <pic:blipFill>
                    <a:blip xmlns:r="http://schemas.openxmlformats.org/officeDocument/2006/relationships" r:embed="rId11" cstate="print"/>
                    <a:srcRect/>
                    <a:stretch>
                      <a:fillRect/>
                    </a:stretch>
                  </pic:blipFill>
                  <pic:spPr bwMode="auto">
                    <a:xfrm>
                      <a:off x="0" y="0"/>
                      <a:ext cx="1247775" cy="533400"/>
                    </a:xfrm>
                    <a:prstGeom prst="rect">
                      <a:avLst/>
                    </a:prstGeom>
                    <a:noFill/>
                    <a:ln w="9525">
                      <a:noFill/>
                      <a:miter lim="800000"/>
                      <a:headEnd/>
                      <a:tailEnd/>
                    </a:ln>
                  </pic:spPr>
                </pic:pic>
              </a:graphicData>
            </a:graphic>
          </wp:inline>
        </w:drawing>
      </w:r>
      <w:r w:rsidRPr="376AA197" w:rsidR="00B313AD">
        <w:rPr>
          <w:rFonts w:ascii="News Gothic MT" w:hAnsi="News Gothic MT" w:eastAsia="News Gothic MT" w:cs="News Gothic MT"/>
          <w:sz w:val="22"/>
          <w:szCs w:val="22"/>
        </w:rPr>
        <w:t xml:space="preserve">  </w:t>
      </w:r>
      <w:r>
        <w:tab/>
      </w:r>
      <w:r>
        <w:tab/>
      </w:r>
      <w:r w:rsidRPr="376AA197" w:rsidR="000A21DC">
        <w:rPr>
          <w:rFonts w:ascii="News Gothic MT" w:hAnsi="News Gothic MT" w:eastAsia="News Gothic MT" w:cs="News Gothic MT"/>
          <w:sz w:val="26"/>
          <w:szCs w:val="26"/>
        </w:rPr>
        <w:t>APPLICATION FOR EMPLOYMENT</w:t>
      </w:r>
    </w:p>
    <w:p w:rsidRPr="00D2462C" w:rsidR="00BC5804" w:rsidP="376AA197" w:rsidRDefault="00BC5804" w14:paraId="672A6659" w14:textId="77777777">
      <w:pPr>
        <w:tabs>
          <w:tab w:val="left" w:pos="5610"/>
        </w:tabs>
        <w:rPr>
          <w:rFonts w:ascii="News Gothic MT" w:hAnsi="News Gothic MT" w:eastAsia="News Gothic MT" w:cs="News Gothic MT"/>
          <w:sz w:val="22"/>
          <w:szCs w:val="22"/>
        </w:rPr>
      </w:pPr>
    </w:p>
    <w:p w:rsidR="00B313AD" w:rsidP="376AA197" w:rsidRDefault="00B313AD" w14:paraId="0A37501D" w14:textId="77777777">
      <w:pPr>
        <w:rPr>
          <w:rFonts w:ascii="News Gothic MT" w:hAnsi="News Gothic MT" w:eastAsia="News Gothic MT" w:cs="News Gothic MT"/>
          <w:sz w:val="22"/>
          <w:szCs w:val="22"/>
        </w:rPr>
      </w:pPr>
    </w:p>
    <w:p w:rsidR="0035365D" w:rsidP="376AA197" w:rsidRDefault="0035365D" w14:paraId="7800374E" w14:textId="77777777">
      <w:pPr>
        <w:rPr>
          <w:rFonts w:ascii="News Gothic MT" w:hAnsi="News Gothic MT" w:eastAsia="News Gothic MT" w:cs="News Gothic MT"/>
          <w:b w:val="1"/>
          <w:bCs w:val="1"/>
          <w:sz w:val="22"/>
          <w:szCs w:val="22"/>
        </w:rPr>
      </w:pPr>
      <w:r w:rsidRPr="376AA197" w:rsidR="0035365D">
        <w:rPr>
          <w:rFonts w:ascii="News Gothic MT" w:hAnsi="News Gothic MT" w:eastAsia="News Gothic MT" w:cs="News Gothic MT"/>
          <w:b w:val="1"/>
          <w:bCs w:val="1"/>
          <w:sz w:val="22"/>
          <w:szCs w:val="22"/>
        </w:rPr>
        <w:t xml:space="preserve">PART ONE: APPLICANT DETAILS </w:t>
      </w:r>
    </w:p>
    <w:p w:rsidR="0035365D" w:rsidP="376AA197" w:rsidRDefault="0035365D" w14:paraId="5DAB6C7B" w14:textId="77777777">
      <w:pPr>
        <w:rPr>
          <w:rFonts w:ascii="News Gothic MT" w:hAnsi="News Gothic MT" w:eastAsia="News Gothic MT" w:cs="News Gothic MT"/>
          <w:sz w:val="22"/>
          <w:szCs w:val="22"/>
        </w:rPr>
      </w:pPr>
    </w:p>
    <w:p w:rsidR="002B0782" w:rsidP="376AA197" w:rsidRDefault="002B0782" w14:paraId="6A05A809" w14:textId="3822220D">
      <w:pPr>
        <w:rPr>
          <w:rFonts w:ascii="News Gothic MT" w:hAnsi="News Gothic MT" w:eastAsia="News Gothic MT" w:cs="News Gothic MT"/>
          <w:sz w:val="22"/>
          <w:szCs w:val="22"/>
        </w:rPr>
      </w:pPr>
      <w:r w:rsidRPr="376AA197" w:rsidR="008B72F4">
        <w:rPr>
          <w:rFonts w:ascii="News Gothic MT" w:hAnsi="News Gothic MT" w:eastAsia="News Gothic MT" w:cs="News Gothic MT"/>
          <w:sz w:val="22"/>
          <w:szCs w:val="22"/>
        </w:rPr>
        <w:t xml:space="preserve">The South London Gallery </w:t>
      </w:r>
      <w:r w:rsidRPr="376AA197" w:rsidR="008B72F4">
        <w:rPr>
          <w:rFonts w:ascii="News Gothic MT" w:hAnsi="News Gothic MT" w:eastAsia="News Gothic MT" w:cs="News Gothic MT"/>
          <w:sz w:val="22"/>
          <w:szCs w:val="22"/>
        </w:rPr>
        <w:t xml:space="preserve">is an equal opportunities employer and positively encourages applications from suitably qualified and eligible candidates regardless of </w:t>
      </w:r>
      <w:r w:rsidRPr="376AA197" w:rsidR="000A21DC">
        <w:rPr>
          <w:rFonts w:ascii="News Gothic MT" w:hAnsi="News Gothic MT" w:eastAsia="News Gothic MT" w:cs="News Gothic MT"/>
          <w:sz w:val="22"/>
          <w:szCs w:val="22"/>
        </w:rPr>
        <w:t>gender</w:t>
      </w:r>
      <w:r w:rsidRPr="376AA197" w:rsidR="008B72F4">
        <w:rPr>
          <w:rFonts w:ascii="News Gothic MT" w:hAnsi="News Gothic MT" w:eastAsia="News Gothic MT" w:cs="News Gothic MT"/>
          <w:sz w:val="22"/>
          <w:szCs w:val="22"/>
        </w:rPr>
        <w:t>, race, disability, age, sexual orientation, gender reassignm</w:t>
      </w:r>
      <w:r w:rsidRPr="376AA197" w:rsidR="000A21DC">
        <w:rPr>
          <w:rFonts w:ascii="News Gothic MT" w:hAnsi="News Gothic MT" w:eastAsia="News Gothic MT" w:cs="News Gothic MT"/>
          <w:sz w:val="22"/>
          <w:szCs w:val="22"/>
        </w:rPr>
        <w:t>ent, religion or belief, marriage or civil partnership</w:t>
      </w:r>
      <w:r w:rsidRPr="376AA197" w:rsidR="008B72F4">
        <w:rPr>
          <w:rFonts w:ascii="News Gothic MT" w:hAnsi="News Gothic MT" w:eastAsia="News Gothic MT" w:cs="News Gothic MT"/>
          <w:sz w:val="22"/>
          <w:szCs w:val="22"/>
        </w:rPr>
        <w:t xml:space="preserve"> status, or pregnancy and maternity.</w:t>
      </w:r>
    </w:p>
    <w:p w:rsidRPr="00D2462C" w:rsidR="00951E3F" w:rsidP="376AA197" w:rsidRDefault="00951E3F" w14:paraId="5A39BBE3" w14:textId="77777777">
      <w:pPr>
        <w:rPr>
          <w:rFonts w:ascii="News Gothic MT" w:hAnsi="News Gothic MT" w:eastAsia="News Gothic MT" w:cs="News Gothic MT"/>
          <w:sz w:val="22"/>
          <w:szCs w:val="22"/>
        </w:rPr>
      </w:pPr>
    </w:p>
    <w:p w:rsidRPr="00DE178E" w:rsidR="00CA2E57" w:rsidP="376AA197" w:rsidRDefault="00CA2E57" w14:paraId="3732B0FD" w14:textId="6C90021D">
      <w:pPr>
        <w:pBdr>
          <w:bottom w:val="single" w:color="FF000000" w:sz="4" w:space="1"/>
        </w:pBdr>
        <w:rPr>
          <w:rFonts w:ascii="News Gothic MT" w:hAnsi="News Gothic MT" w:eastAsia="News Gothic MT" w:cs="News Gothic MT"/>
          <w:b w:val="1"/>
          <w:bCs w:val="1"/>
          <w:color w:val="FF0000"/>
          <w:sz w:val="22"/>
          <w:szCs w:val="22"/>
        </w:rPr>
      </w:pPr>
      <w:r w:rsidRPr="376AA197" w:rsidR="00CA2E57">
        <w:rPr>
          <w:rFonts w:ascii="News Gothic MT" w:hAnsi="News Gothic MT" w:eastAsia="News Gothic MT" w:cs="News Gothic MT"/>
          <w:b w:val="1"/>
          <w:bCs w:val="1"/>
          <w:sz w:val="22"/>
          <w:szCs w:val="22"/>
        </w:rPr>
        <w:t>Post Applied For</w:t>
      </w:r>
      <w:r w:rsidRPr="376AA197" w:rsidR="001F6EAA">
        <w:rPr>
          <w:rFonts w:ascii="News Gothic MT" w:hAnsi="News Gothic MT" w:eastAsia="News Gothic MT" w:cs="News Gothic MT"/>
          <w:b w:val="1"/>
          <w:bCs w:val="1"/>
          <w:sz w:val="22"/>
          <w:szCs w:val="22"/>
        </w:rPr>
        <w:t>:</w:t>
      </w:r>
      <w:r w:rsidRPr="376AA197" w:rsidR="00EF50D3">
        <w:rPr>
          <w:rFonts w:ascii="News Gothic MT" w:hAnsi="News Gothic MT" w:eastAsia="News Gothic MT" w:cs="News Gothic MT"/>
          <w:b w:val="1"/>
          <w:bCs w:val="1"/>
          <w:sz w:val="22"/>
          <w:szCs w:val="22"/>
        </w:rPr>
        <w:t xml:space="preserve"> </w:t>
      </w:r>
    </w:p>
    <w:p w:rsidR="00CA2E57" w:rsidP="376AA197" w:rsidRDefault="00CA2E57" w14:paraId="41C8F396" w14:textId="77777777">
      <w:pPr>
        <w:rPr>
          <w:rFonts w:ascii="News Gothic MT" w:hAnsi="News Gothic MT" w:eastAsia="News Gothic MT" w:cs="News Gothic MT"/>
          <w:sz w:val="22"/>
          <w:szCs w:val="22"/>
        </w:rPr>
      </w:pPr>
    </w:p>
    <w:p w:rsidR="00777902" w:rsidP="376AA197" w:rsidRDefault="00777902" w14:paraId="72A3D3EC" w14:textId="77777777">
      <w:pPr>
        <w:rPr>
          <w:rFonts w:ascii="News Gothic MT" w:hAnsi="News Gothic MT" w:eastAsia="News Gothic MT" w:cs="News Gothic MT"/>
          <w:sz w:val="22"/>
          <w:szCs w:val="22"/>
        </w:rPr>
      </w:pPr>
    </w:p>
    <w:p w:rsidRPr="00D2462C" w:rsidR="00BC5804" w:rsidP="376AA197" w:rsidRDefault="00CA2E57" w14:paraId="4C9DAC0F" w14:textId="77777777">
      <w:pPr>
        <w:shd w:val="clear" w:color="auto" w:fill="D9D9D9" w:themeFill="background1" w:themeFillShade="D9"/>
        <w:rPr>
          <w:rFonts w:ascii="News Gothic MT" w:hAnsi="News Gothic MT" w:eastAsia="News Gothic MT" w:cs="News Gothic MT"/>
          <w:b w:val="1"/>
          <w:bCs w:val="1"/>
          <w:sz w:val="22"/>
          <w:szCs w:val="22"/>
        </w:rPr>
      </w:pPr>
      <w:r w:rsidRPr="376AA197" w:rsidR="00CA2E57">
        <w:rPr>
          <w:rFonts w:ascii="News Gothic MT" w:hAnsi="News Gothic MT" w:eastAsia="News Gothic MT" w:cs="News Gothic MT"/>
          <w:b w:val="1"/>
          <w:bCs w:val="1"/>
          <w:sz w:val="22"/>
          <w:szCs w:val="22"/>
        </w:rPr>
        <w:t>Personal Details</w:t>
      </w:r>
    </w:p>
    <w:p w:rsidRPr="00D2462C" w:rsidR="00BC5804" w:rsidP="376AA197" w:rsidRDefault="00BC5804" w14:paraId="0D0B940D" w14:textId="77777777">
      <w:pPr>
        <w:rPr>
          <w:rFonts w:ascii="News Gothic MT" w:hAnsi="News Gothic MT" w:eastAsia="News Gothic MT" w:cs="News Gothic MT"/>
          <w:sz w:val="22"/>
          <w:szCs w:val="22"/>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511"/>
        <w:gridCol w:w="4587"/>
      </w:tblGrid>
      <w:tr w:rsidRPr="00D2462C" w:rsidR="00BC5804" w:rsidTr="376AA197" w14:paraId="6FA05426" w14:textId="77777777">
        <w:tc>
          <w:tcPr>
            <w:tcW w:w="4823" w:type="dxa"/>
            <w:tcMar/>
          </w:tcPr>
          <w:p w:rsidRPr="00D2462C" w:rsidR="00BC5804" w:rsidP="376AA197" w:rsidRDefault="00BC5804" w14:paraId="2F24D330" w14:textId="77777777">
            <w:pPr>
              <w:rPr>
                <w:rFonts w:ascii="News Gothic MT" w:hAnsi="News Gothic MT" w:eastAsia="News Gothic MT" w:cs="News Gothic MT"/>
                <w:sz w:val="22"/>
                <w:szCs w:val="22"/>
              </w:rPr>
            </w:pPr>
            <w:r w:rsidRPr="376AA197" w:rsidR="00BC5804">
              <w:rPr>
                <w:rFonts w:ascii="News Gothic MT" w:hAnsi="News Gothic MT" w:eastAsia="News Gothic MT" w:cs="News Gothic MT"/>
                <w:sz w:val="22"/>
                <w:szCs w:val="22"/>
              </w:rPr>
              <w:t>First name</w:t>
            </w:r>
          </w:p>
          <w:p w:rsidRPr="00D2462C" w:rsidR="00BC5804" w:rsidP="376AA197" w:rsidRDefault="00BC5804" w14:paraId="0E27B00A" w14:textId="77777777">
            <w:pPr>
              <w:rPr>
                <w:rFonts w:ascii="News Gothic MT" w:hAnsi="News Gothic MT" w:eastAsia="News Gothic MT" w:cs="News Gothic MT"/>
                <w:sz w:val="22"/>
                <w:szCs w:val="22"/>
              </w:rPr>
            </w:pPr>
          </w:p>
          <w:p w:rsidRPr="00D2462C" w:rsidR="00BC5804" w:rsidP="376AA197" w:rsidRDefault="00BC5804" w14:paraId="60061E4C" w14:textId="77777777">
            <w:pPr>
              <w:rPr>
                <w:rFonts w:ascii="News Gothic MT" w:hAnsi="News Gothic MT" w:eastAsia="News Gothic MT" w:cs="News Gothic MT"/>
                <w:sz w:val="22"/>
                <w:szCs w:val="22"/>
              </w:rPr>
            </w:pPr>
          </w:p>
        </w:tc>
        <w:tc>
          <w:tcPr>
            <w:tcW w:w="4924" w:type="dxa"/>
            <w:tcMar/>
          </w:tcPr>
          <w:p w:rsidRPr="00D2462C" w:rsidR="00BC5804" w:rsidP="376AA197" w:rsidRDefault="00BC5804" w14:paraId="7E2C39B4" w14:textId="77777777">
            <w:pPr>
              <w:rPr>
                <w:rFonts w:ascii="News Gothic MT" w:hAnsi="News Gothic MT" w:eastAsia="News Gothic MT" w:cs="News Gothic MT"/>
                <w:sz w:val="22"/>
                <w:szCs w:val="22"/>
              </w:rPr>
            </w:pPr>
            <w:r w:rsidRPr="376AA197" w:rsidR="00BC5804">
              <w:rPr>
                <w:rFonts w:ascii="News Gothic MT" w:hAnsi="News Gothic MT" w:eastAsia="News Gothic MT" w:cs="News Gothic MT"/>
                <w:sz w:val="22"/>
                <w:szCs w:val="22"/>
              </w:rPr>
              <w:t>Surname</w:t>
            </w:r>
          </w:p>
        </w:tc>
      </w:tr>
      <w:tr w:rsidRPr="00D2462C" w:rsidR="00BC5804" w:rsidTr="376AA197" w14:paraId="47D2A083" w14:textId="77777777">
        <w:tc>
          <w:tcPr>
            <w:tcW w:w="9747" w:type="dxa"/>
            <w:gridSpan w:val="2"/>
            <w:tcMar/>
          </w:tcPr>
          <w:p w:rsidRPr="00D2462C" w:rsidR="00BC5804" w:rsidP="376AA197" w:rsidRDefault="00BC5804" w14:paraId="071CC085" w14:textId="77777777">
            <w:pPr>
              <w:rPr>
                <w:rFonts w:ascii="News Gothic MT" w:hAnsi="News Gothic MT" w:eastAsia="News Gothic MT" w:cs="News Gothic MT"/>
                <w:sz w:val="22"/>
                <w:szCs w:val="22"/>
              </w:rPr>
            </w:pPr>
            <w:r w:rsidRPr="376AA197" w:rsidR="00BC5804">
              <w:rPr>
                <w:rFonts w:ascii="News Gothic MT" w:hAnsi="News Gothic MT" w:eastAsia="News Gothic MT" w:cs="News Gothic MT"/>
                <w:sz w:val="22"/>
                <w:szCs w:val="22"/>
              </w:rPr>
              <w:t>Address</w:t>
            </w:r>
          </w:p>
          <w:p w:rsidRPr="00D2462C" w:rsidR="00BC5804" w:rsidP="376AA197" w:rsidRDefault="00BC5804" w14:paraId="44EAFD9C" w14:textId="77777777">
            <w:pPr>
              <w:rPr>
                <w:rFonts w:ascii="News Gothic MT" w:hAnsi="News Gothic MT" w:eastAsia="News Gothic MT" w:cs="News Gothic MT"/>
                <w:sz w:val="22"/>
                <w:szCs w:val="22"/>
              </w:rPr>
            </w:pPr>
          </w:p>
          <w:p w:rsidRPr="00D2462C" w:rsidR="00BC5804" w:rsidP="376AA197" w:rsidRDefault="00BC5804" w14:paraId="45FB0818" w14:textId="77777777">
            <w:pPr>
              <w:rPr>
                <w:rFonts w:ascii="News Gothic MT" w:hAnsi="News Gothic MT" w:eastAsia="News Gothic MT" w:cs="News Gothic MT"/>
                <w:sz w:val="22"/>
                <w:szCs w:val="22"/>
              </w:rPr>
            </w:pPr>
          </w:p>
          <w:p w:rsidRPr="00D2462C" w:rsidR="00BC5804" w:rsidP="376AA197" w:rsidRDefault="00BC5804" w14:paraId="049F31CB" w14:textId="77777777">
            <w:pPr>
              <w:rPr>
                <w:rFonts w:ascii="News Gothic MT" w:hAnsi="News Gothic MT" w:eastAsia="News Gothic MT" w:cs="News Gothic MT"/>
                <w:sz w:val="22"/>
                <w:szCs w:val="22"/>
              </w:rPr>
            </w:pPr>
          </w:p>
          <w:p w:rsidRPr="00D2462C" w:rsidR="00BC5804" w:rsidP="376AA197" w:rsidRDefault="00BC5804" w14:paraId="53128261" w14:textId="77777777">
            <w:pPr>
              <w:rPr>
                <w:rFonts w:ascii="News Gothic MT" w:hAnsi="News Gothic MT" w:eastAsia="News Gothic MT" w:cs="News Gothic MT"/>
                <w:sz w:val="22"/>
                <w:szCs w:val="22"/>
              </w:rPr>
            </w:pPr>
          </w:p>
        </w:tc>
      </w:tr>
      <w:tr w:rsidRPr="00D2462C" w:rsidR="00BC5804" w:rsidTr="376AA197" w14:paraId="199F5D6F" w14:textId="77777777">
        <w:tc>
          <w:tcPr>
            <w:tcW w:w="4823" w:type="dxa"/>
            <w:tcMar/>
          </w:tcPr>
          <w:p w:rsidRPr="00D2462C" w:rsidR="00BC5804" w:rsidP="376AA197" w:rsidRDefault="00CA2E57" w14:paraId="3A1BC2D9" w14:textId="77777777">
            <w:pPr>
              <w:rPr>
                <w:rFonts w:ascii="News Gothic MT" w:hAnsi="News Gothic MT" w:eastAsia="News Gothic MT" w:cs="News Gothic MT"/>
                <w:sz w:val="22"/>
                <w:szCs w:val="22"/>
              </w:rPr>
            </w:pPr>
            <w:r w:rsidRPr="376AA197" w:rsidR="00CA2E57">
              <w:rPr>
                <w:rFonts w:ascii="News Gothic MT" w:hAnsi="News Gothic MT" w:eastAsia="News Gothic MT" w:cs="News Gothic MT"/>
                <w:sz w:val="22"/>
                <w:szCs w:val="22"/>
              </w:rPr>
              <w:t>Contact number(s) and convenient times for us to contact you</w:t>
            </w:r>
          </w:p>
          <w:p w:rsidRPr="00D2462C" w:rsidR="00BC5804" w:rsidP="376AA197" w:rsidRDefault="00BC5804" w14:paraId="62486C05" w14:textId="77777777">
            <w:pPr>
              <w:rPr>
                <w:rFonts w:ascii="News Gothic MT" w:hAnsi="News Gothic MT" w:eastAsia="News Gothic MT" w:cs="News Gothic MT"/>
                <w:sz w:val="22"/>
                <w:szCs w:val="22"/>
              </w:rPr>
            </w:pPr>
          </w:p>
          <w:p w:rsidRPr="00D2462C" w:rsidR="00BC5804" w:rsidP="376AA197" w:rsidRDefault="00BC5804" w14:paraId="4101652C" w14:textId="77777777">
            <w:pPr>
              <w:rPr>
                <w:rFonts w:ascii="News Gothic MT" w:hAnsi="News Gothic MT" w:eastAsia="News Gothic MT" w:cs="News Gothic MT"/>
                <w:sz w:val="22"/>
                <w:szCs w:val="22"/>
              </w:rPr>
            </w:pPr>
          </w:p>
        </w:tc>
        <w:tc>
          <w:tcPr>
            <w:tcW w:w="4924" w:type="dxa"/>
            <w:tcMar/>
          </w:tcPr>
          <w:p w:rsidRPr="00D2462C" w:rsidR="00BC5804" w:rsidP="376AA197" w:rsidRDefault="00BC5804" w14:paraId="2A9EA9AC" w14:textId="77777777">
            <w:pPr>
              <w:rPr>
                <w:rFonts w:ascii="News Gothic MT" w:hAnsi="News Gothic MT" w:eastAsia="News Gothic MT" w:cs="News Gothic MT"/>
                <w:sz w:val="22"/>
                <w:szCs w:val="22"/>
              </w:rPr>
            </w:pPr>
            <w:r w:rsidRPr="376AA197" w:rsidR="00BC5804">
              <w:rPr>
                <w:rFonts w:ascii="News Gothic MT" w:hAnsi="News Gothic MT" w:eastAsia="News Gothic MT" w:cs="News Gothic MT"/>
                <w:sz w:val="22"/>
                <w:szCs w:val="22"/>
              </w:rPr>
              <w:t>E-mail address</w:t>
            </w:r>
          </w:p>
        </w:tc>
      </w:tr>
    </w:tbl>
    <w:p w:rsidR="00BC5804" w:rsidP="376AA197" w:rsidRDefault="00BC5804" w14:paraId="4B99056E" w14:textId="77777777">
      <w:pPr>
        <w:rPr>
          <w:rFonts w:ascii="News Gothic MT" w:hAnsi="News Gothic MT" w:eastAsia="News Gothic MT" w:cs="News Gothic MT"/>
          <w:sz w:val="22"/>
          <w:szCs w:val="22"/>
        </w:rPr>
      </w:pPr>
    </w:p>
    <w:p w:rsidR="524F1F2C" w:rsidP="376AA197" w:rsidRDefault="524F1F2C" w14:paraId="76CCA419" w14:textId="6E8E16BD">
      <w:pPr>
        <w:shd w:val="clear" w:color="auto" w:fill="D9D9D9" w:themeFill="background1" w:themeFillShade="D9"/>
        <w:rPr>
          <w:rFonts w:ascii="News Gothic MT" w:hAnsi="News Gothic MT" w:eastAsia="News Gothic MT" w:cs="News Gothic MT"/>
          <w:b w:val="1"/>
          <w:bCs w:val="1"/>
          <w:sz w:val="22"/>
          <w:szCs w:val="22"/>
        </w:rPr>
      </w:pPr>
      <w:r w:rsidRPr="376AA197" w:rsidR="524F1F2C">
        <w:rPr>
          <w:rFonts w:ascii="News Gothic MT" w:hAnsi="News Gothic MT" w:eastAsia="News Gothic MT" w:cs="News Gothic MT"/>
          <w:b w:val="1"/>
          <w:bCs w:val="1"/>
          <w:sz w:val="22"/>
          <w:szCs w:val="22"/>
        </w:rPr>
        <w:t>Ethnicity Monitoring</w:t>
      </w:r>
    </w:p>
    <w:p w:rsidR="6563E1B3" w:rsidP="376AA197" w:rsidRDefault="6563E1B3" w14:paraId="07A4F8E2" w14:textId="77777777">
      <w:pPr>
        <w:rPr>
          <w:rFonts w:ascii="News Gothic MT" w:hAnsi="News Gothic MT" w:eastAsia="News Gothic MT" w:cs="News Gothic MT"/>
          <w:sz w:val="22"/>
          <w:szCs w:val="22"/>
        </w:rPr>
      </w:pPr>
    </w:p>
    <w:p w:rsidR="75C836C1" w:rsidP="376AA197" w:rsidRDefault="75C836C1" w14:paraId="61A82DC4" w14:textId="516ADCCB">
      <w:pPr>
        <w:shd w:val="clear" w:color="auto" w:fill="FFFFFF" w:themeFill="background1"/>
        <w:rPr>
          <w:rFonts w:ascii="News Gothic MT" w:hAnsi="News Gothic MT" w:eastAsia="News Gothic MT" w:cs="News Gothic MT"/>
          <w:color w:val="000000" w:themeColor="text1" w:themeTint="FF" w:themeShade="FF"/>
          <w:sz w:val="22"/>
          <w:szCs w:val="22"/>
        </w:rPr>
      </w:pPr>
      <w:r w:rsidRPr="376AA197" w:rsidR="75C836C1">
        <w:rPr>
          <w:rFonts w:ascii="News Gothic MT" w:hAnsi="News Gothic MT" w:eastAsia="News Gothic MT" w:cs="News Gothic MT"/>
          <w:color w:val="000000" w:themeColor="text1" w:themeTint="FF" w:themeShade="FF"/>
          <w:sz w:val="22"/>
          <w:szCs w:val="22"/>
        </w:rPr>
        <w:t xml:space="preserve">The SLG is committed to achieving greater diversity amongst our team so that our organisation better reflects the </w:t>
      </w:r>
      <w:r w:rsidRPr="376AA197" w:rsidR="572DA945">
        <w:rPr>
          <w:rFonts w:ascii="News Gothic MT" w:hAnsi="News Gothic MT" w:eastAsia="News Gothic MT" w:cs="News Gothic MT"/>
          <w:color w:val="000000" w:themeColor="text1" w:themeTint="FF" w:themeShade="FF"/>
          <w:sz w:val="22"/>
          <w:szCs w:val="22"/>
        </w:rPr>
        <w:t>ethnic diversity of London</w:t>
      </w:r>
      <w:r w:rsidRPr="376AA197" w:rsidR="75C836C1">
        <w:rPr>
          <w:rFonts w:ascii="News Gothic MT" w:hAnsi="News Gothic MT" w:eastAsia="News Gothic MT" w:cs="News Gothic MT"/>
          <w:color w:val="000000" w:themeColor="text1" w:themeTint="FF" w:themeShade="FF"/>
          <w:sz w:val="22"/>
          <w:szCs w:val="22"/>
        </w:rPr>
        <w:t xml:space="preserve">. We welcome and encourage applications from people of all backgrounds, perspectives, identities and lived experiences, and in particular </w:t>
      </w:r>
      <w:r w:rsidRPr="376AA197" w:rsidR="00AB14C3">
        <w:rPr>
          <w:rFonts w:ascii="News Gothic MT" w:hAnsi="News Gothic MT" w:eastAsia="News Gothic MT" w:cs="News Gothic MT"/>
          <w:color w:val="000000" w:themeColor="text1" w:themeTint="FF" w:themeShade="FF"/>
          <w:sz w:val="22"/>
          <w:szCs w:val="22"/>
        </w:rPr>
        <w:t xml:space="preserve">candidates who identify as Black, </w:t>
      </w:r>
      <w:r w:rsidRPr="376AA197" w:rsidR="00AB14C3">
        <w:rPr>
          <w:rFonts w:ascii="News Gothic MT" w:hAnsi="News Gothic MT" w:eastAsia="News Gothic MT" w:cs="News Gothic MT"/>
          <w:color w:val="000000" w:themeColor="text1" w:themeTint="FF" w:themeShade="FF"/>
          <w:sz w:val="22"/>
          <w:szCs w:val="22"/>
        </w:rPr>
        <w:t>Asian</w:t>
      </w:r>
      <w:r w:rsidRPr="376AA197" w:rsidR="00AB14C3">
        <w:rPr>
          <w:rFonts w:ascii="News Gothic MT" w:hAnsi="News Gothic MT" w:eastAsia="News Gothic MT" w:cs="News Gothic MT"/>
          <w:color w:val="000000" w:themeColor="text1" w:themeTint="FF" w:themeShade="FF"/>
          <w:sz w:val="22"/>
          <w:szCs w:val="22"/>
        </w:rPr>
        <w:t xml:space="preserve"> or ethnically diverse</w:t>
      </w:r>
      <w:r w:rsidRPr="376AA197" w:rsidR="26F28AD7">
        <w:rPr>
          <w:rFonts w:ascii="News Gothic MT" w:hAnsi="News Gothic MT" w:eastAsia="News Gothic MT" w:cs="News Gothic MT"/>
          <w:color w:val="000000" w:themeColor="text1" w:themeTint="FF" w:themeShade="FF"/>
          <w:sz w:val="22"/>
          <w:szCs w:val="22"/>
        </w:rPr>
        <w:t>, who are underrepresented in our team.</w:t>
      </w:r>
    </w:p>
    <w:p w:rsidR="00A9058F" w:rsidP="376AA197" w:rsidRDefault="00A9058F" w14:paraId="3C805F8B" w14:textId="77777777">
      <w:pPr>
        <w:shd w:val="clear" w:color="auto" w:fill="FFFFFF" w:themeFill="background1"/>
        <w:rPr>
          <w:rFonts w:ascii="News Gothic MT" w:hAnsi="News Gothic MT" w:eastAsia="News Gothic MT" w:cs="News Gothic MT"/>
          <w:sz w:val="22"/>
          <w:szCs w:val="22"/>
        </w:rPr>
      </w:pPr>
    </w:p>
    <w:p w:rsidR="003911DB" w:rsidP="376AA197" w:rsidRDefault="000A4EE3" w14:paraId="32C21F1F" w14:textId="2EDF2942">
      <w:pPr>
        <w:shd w:val="clear" w:color="auto" w:fill="FFFFFF" w:themeFill="background1"/>
        <w:rPr>
          <w:rFonts w:ascii="News Gothic MT" w:hAnsi="News Gothic MT" w:eastAsia="News Gothic MT" w:cs="News Gothic MT"/>
          <w:sz w:val="22"/>
          <w:szCs w:val="22"/>
        </w:rPr>
      </w:pPr>
      <w:r w:rsidRPr="376AA197" w:rsidR="000A4EE3">
        <w:rPr>
          <w:rFonts w:ascii="News Gothic MT" w:hAnsi="News Gothic MT" w:eastAsia="News Gothic MT" w:cs="News Gothic MT"/>
          <w:sz w:val="22"/>
          <w:szCs w:val="22"/>
        </w:rPr>
        <w:t xml:space="preserve">This data is collected </w:t>
      </w:r>
      <w:r w:rsidRPr="376AA197" w:rsidR="004F1A20">
        <w:rPr>
          <w:rFonts w:ascii="News Gothic MT" w:hAnsi="News Gothic MT" w:eastAsia="News Gothic MT" w:cs="News Gothic MT"/>
          <w:sz w:val="22"/>
          <w:szCs w:val="22"/>
        </w:rPr>
        <w:t>so that,</w:t>
      </w:r>
      <w:r w:rsidRPr="376AA197" w:rsidR="6831AC16">
        <w:rPr>
          <w:rFonts w:ascii="News Gothic MT" w:hAnsi="News Gothic MT" w:eastAsia="News Gothic MT" w:cs="News Gothic MT"/>
          <w:sz w:val="22"/>
          <w:szCs w:val="22"/>
        </w:rPr>
        <w:t xml:space="preserve"> the panel can check if there is diversity </w:t>
      </w:r>
      <w:r w:rsidRPr="376AA197" w:rsidR="002272CD">
        <w:rPr>
          <w:rFonts w:ascii="News Gothic MT" w:hAnsi="News Gothic MT" w:eastAsia="News Gothic MT" w:cs="News Gothic MT"/>
          <w:sz w:val="22"/>
          <w:szCs w:val="22"/>
        </w:rPr>
        <w:t xml:space="preserve">amongst </w:t>
      </w:r>
      <w:r w:rsidRPr="376AA197" w:rsidR="00CF69AF">
        <w:rPr>
          <w:rFonts w:ascii="News Gothic MT" w:hAnsi="News Gothic MT" w:eastAsia="News Gothic MT" w:cs="News Gothic MT"/>
          <w:sz w:val="22"/>
          <w:szCs w:val="22"/>
        </w:rPr>
        <w:t>those initially shortlisted</w:t>
      </w:r>
      <w:r w:rsidRPr="376AA197" w:rsidR="008A5ED2">
        <w:rPr>
          <w:rFonts w:ascii="News Gothic MT" w:hAnsi="News Gothic MT" w:eastAsia="News Gothic MT" w:cs="News Gothic MT"/>
          <w:sz w:val="22"/>
          <w:szCs w:val="22"/>
        </w:rPr>
        <w:t xml:space="preserve">, the </w:t>
      </w:r>
      <w:r w:rsidRPr="376AA197" w:rsidR="00CF69AF">
        <w:rPr>
          <w:rFonts w:ascii="News Gothic MT" w:hAnsi="News Gothic MT" w:eastAsia="News Gothic MT" w:cs="News Gothic MT"/>
          <w:sz w:val="22"/>
          <w:szCs w:val="22"/>
        </w:rPr>
        <w:t xml:space="preserve">shortlisting </w:t>
      </w:r>
      <w:r w:rsidRPr="376AA197" w:rsidR="008A5ED2">
        <w:rPr>
          <w:rFonts w:ascii="News Gothic MT" w:hAnsi="News Gothic MT" w:eastAsia="News Gothic MT" w:cs="News Gothic MT"/>
          <w:sz w:val="22"/>
          <w:szCs w:val="22"/>
        </w:rPr>
        <w:t xml:space="preserve">panel </w:t>
      </w:r>
      <w:r w:rsidRPr="376AA197" w:rsidR="002272CD">
        <w:rPr>
          <w:rFonts w:ascii="News Gothic MT" w:hAnsi="News Gothic MT" w:eastAsia="News Gothic MT" w:cs="News Gothic MT"/>
          <w:sz w:val="22"/>
          <w:szCs w:val="22"/>
        </w:rPr>
        <w:t>may look to expand the shortlist</w:t>
      </w:r>
      <w:r w:rsidRPr="376AA197" w:rsidR="2219A099">
        <w:rPr>
          <w:rFonts w:ascii="News Gothic MT" w:hAnsi="News Gothic MT" w:eastAsia="News Gothic MT" w:cs="News Gothic MT"/>
          <w:sz w:val="22"/>
          <w:szCs w:val="22"/>
        </w:rPr>
        <w:t xml:space="preserve"> to add candidates</w:t>
      </w:r>
      <w:r w:rsidRPr="376AA197" w:rsidR="005C0A3E">
        <w:rPr>
          <w:rFonts w:ascii="News Gothic MT" w:hAnsi="News Gothic MT" w:eastAsia="News Gothic MT" w:cs="News Gothic MT"/>
          <w:sz w:val="22"/>
          <w:szCs w:val="22"/>
        </w:rPr>
        <w:t>. It is not mandatory to answer this question.</w:t>
      </w:r>
      <w:r w:rsidRPr="376AA197" w:rsidR="002272CD">
        <w:rPr>
          <w:rFonts w:ascii="News Gothic MT" w:hAnsi="News Gothic MT" w:eastAsia="News Gothic MT" w:cs="News Gothic MT"/>
          <w:sz w:val="22"/>
          <w:szCs w:val="22"/>
        </w:rPr>
        <w:t xml:space="preserve"> </w:t>
      </w:r>
    </w:p>
    <w:p w:rsidR="6563E1B3" w:rsidP="376AA197" w:rsidRDefault="6563E1B3" w14:paraId="42F23A64" w14:textId="7EEEBA7E">
      <w:pPr>
        <w:shd w:val="clear" w:color="auto" w:fill="FFFFFF" w:themeFill="background1"/>
        <w:rPr>
          <w:rFonts w:ascii="News Gothic MT" w:hAnsi="News Gothic MT" w:eastAsia="News Gothic MT" w:cs="News Gothic MT"/>
          <w:sz w:val="22"/>
          <w:szCs w:val="22"/>
        </w:rPr>
      </w:pPr>
    </w:p>
    <w:p w:rsidR="75C836C1" w:rsidP="376AA197" w:rsidRDefault="75C836C1" w14:paraId="3567967E" w14:textId="35A478AA">
      <w:pPr>
        <w:shd w:val="clear" w:color="auto" w:fill="FFFFFF" w:themeFill="background1"/>
        <w:spacing w:after="240"/>
        <w:jc w:val="both"/>
        <w:rPr>
          <w:rFonts w:ascii="News Gothic MT" w:hAnsi="News Gothic MT" w:eastAsia="News Gothic MT" w:cs="News Gothic MT"/>
          <w:color w:val="000000" w:themeColor="text1" w:themeTint="FF" w:themeShade="FF"/>
          <w:sz w:val="22"/>
          <w:szCs w:val="22"/>
        </w:rPr>
      </w:pPr>
      <w:r w:rsidRPr="376AA197" w:rsidR="75C836C1">
        <w:rPr>
          <w:rFonts w:ascii="News Gothic MT" w:hAnsi="News Gothic MT" w:eastAsia="News Gothic MT" w:cs="News Gothic MT"/>
          <w:color w:val="000000" w:themeColor="text1" w:themeTint="FF" w:themeShade="FF"/>
          <w:sz w:val="22"/>
          <w:szCs w:val="22"/>
        </w:rPr>
        <w:t xml:space="preserve">Is your ethnicity underrepresented in the arts sector (including but not limited to </w:t>
      </w:r>
      <w:r w:rsidRPr="376AA197" w:rsidR="08C6C161">
        <w:rPr>
          <w:rFonts w:ascii="News Gothic MT" w:hAnsi="News Gothic MT" w:eastAsia="News Gothic MT" w:cs="News Gothic MT"/>
          <w:color w:val="000000" w:themeColor="text1" w:themeTint="FF" w:themeShade="FF"/>
          <w:sz w:val="22"/>
          <w:szCs w:val="22"/>
        </w:rPr>
        <w:t>Black</w:t>
      </w:r>
      <w:r w:rsidRPr="376AA197" w:rsidR="75C836C1">
        <w:rPr>
          <w:rFonts w:ascii="News Gothic MT" w:hAnsi="News Gothic MT" w:eastAsia="News Gothic MT" w:cs="News Gothic MT"/>
          <w:color w:val="000000" w:themeColor="text1" w:themeTint="FF" w:themeShade="FF"/>
          <w:sz w:val="22"/>
          <w:szCs w:val="22"/>
        </w:rPr>
        <w:t>,</w:t>
      </w:r>
      <w:r w:rsidRPr="376AA197" w:rsidR="3798CD96">
        <w:rPr>
          <w:rFonts w:ascii="News Gothic MT" w:hAnsi="News Gothic MT" w:eastAsia="News Gothic MT" w:cs="News Gothic MT"/>
          <w:color w:val="000000" w:themeColor="text1" w:themeTint="FF" w:themeShade="FF"/>
          <w:sz w:val="22"/>
          <w:szCs w:val="22"/>
        </w:rPr>
        <w:t xml:space="preserve"> </w:t>
      </w:r>
      <w:r w:rsidRPr="376AA197" w:rsidR="3798CD96">
        <w:rPr>
          <w:rFonts w:ascii="News Gothic MT" w:hAnsi="News Gothic MT" w:eastAsia="News Gothic MT" w:cs="News Gothic MT"/>
          <w:color w:val="000000" w:themeColor="text1" w:themeTint="FF" w:themeShade="FF"/>
          <w:sz w:val="22"/>
          <w:szCs w:val="22"/>
        </w:rPr>
        <w:t>Asian</w:t>
      </w:r>
      <w:r w:rsidRPr="376AA197" w:rsidR="3798CD96">
        <w:rPr>
          <w:rFonts w:ascii="News Gothic MT" w:hAnsi="News Gothic MT" w:eastAsia="News Gothic MT" w:cs="News Gothic MT"/>
          <w:color w:val="000000" w:themeColor="text1" w:themeTint="FF" w:themeShade="FF"/>
          <w:sz w:val="22"/>
          <w:szCs w:val="22"/>
        </w:rPr>
        <w:t xml:space="preserve"> or ethnically diverse,</w:t>
      </w:r>
      <w:r w:rsidRPr="376AA197" w:rsidR="75C836C1">
        <w:rPr>
          <w:rFonts w:ascii="News Gothic MT" w:hAnsi="News Gothic MT" w:eastAsia="News Gothic MT" w:cs="News Gothic MT"/>
          <w:color w:val="000000" w:themeColor="text1" w:themeTint="FF" w:themeShade="FF"/>
          <w:sz w:val="22"/>
          <w:szCs w:val="22"/>
        </w:rPr>
        <w:t xml:space="preserve"> of the global majority, a person of colour, South or Southeast Asian)?</w:t>
      </w:r>
    </w:p>
    <w:p w:rsidR="6563E1B3" w:rsidP="376AA197" w:rsidRDefault="42E691B7" w14:paraId="56DC13B8" w14:textId="46436A15">
      <w:pPr>
        <w:shd w:val="clear" w:color="auto" w:fill="FFFFFF" w:themeFill="background1"/>
        <w:spacing w:after="240"/>
        <w:jc w:val="center"/>
        <w:rPr>
          <w:rFonts w:ascii="News Gothic MT" w:hAnsi="News Gothic MT" w:eastAsia="News Gothic MT" w:cs="News Gothic MT"/>
          <w:sz w:val="22"/>
          <w:szCs w:val="22"/>
        </w:rPr>
      </w:pPr>
      <w:r w:rsidRPr="376AA197" w:rsidR="42E691B7">
        <w:rPr>
          <w:rFonts w:ascii="News Gothic MT" w:hAnsi="News Gothic MT" w:eastAsia="News Gothic MT" w:cs="News Gothic MT"/>
          <w:color w:val="000000" w:themeColor="text1" w:themeTint="FF" w:themeShade="FF"/>
          <w:sz w:val="22"/>
          <w:szCs w:val="22"/>
        </w:rPr>
        <w:t>Yes</w:t>
      </w:r>
      <w:r w:rsidRPr="376AA197" w:rsidR="00567700">
        <w:rPr>
          <w:rFonts w:ascii="News Gothic MT" w:hAnsi="News Gothic MT" w:eastAsia="News Gothic MT" w:cs="News Gothic MT"/>
          <w:color w:val="000000" w:themeColor="text1" w:themeTint="FF" w:themeShade="FF"/>
          <w:sz w:val="22"/>
          <w:szCs w:val="22"/>
        </w:rPr>
        <w:t xml:space="preserve"> </w:t>
      </w:r>
      <w:r w:rsidRPr="376AA197" w:rsidR="00AD7494">
        <w:rPr>
          <w:rFonts w:ascii="News Gothic MT" w:hAnsi="News Gothic MT" w:eastAsia="News Gothic MT" w:cs="News Gothic MT"/>
          <w:color w:val="000000" w:themeColor="text1" w:themeTint="FF" w:themeShade="FF"/>
          <w:sz w:val="22"/>
          <w:szCs w:val="22"/>
        </w:rPr>
        <w:t xml:space="preserve"> </w:t>
      </w:r>
      <w:sdt>
        <w:sdtPr>
          <w:id w:val="840510959"/>
          <w14:checkbox>
            <w14:checked w14:val="0"/>
            <w14:checkedState w14:val="2612" w14:font="MS Gothic"/>
            <w14:uncheckedState w14:val="2610" w14:font="MS Gothic"/>
          </w14:checkbox>
          <w:rPr>
            <w:rFonts w:ascii="News Gothic MT" w:hAnsi="News Gothic MT" w:eastAsia="News Gothic MT" w:cs="News Gothic MT"/>
            <w:color w:val="000000" w:themeColor="text1" w:themeTint="FF" w:themeShade="FF"/>
            <w:sz w:val="22"/>
            <w:szCs w:val="22"/>
          </w:rPr>
        </w:sdtPr>
        <w:sdtContent>
          <w:r w:rsidRPr="376AA197" w:rsidR="00567700">
            <w:rPr>
              <w:rFonts w:ascii="News Gothic MT" w:hAnsi="News Gothic MT" w:eastAsia="News Gothic MT" w:cs="News Gothic MT"/>
              <w:color w:val="000000" w:themeColor="text1" w:themeTint="FF" w:themeShade="FF"/>
              <w:sz w:val="22"/>
              <w:szCs w:val="22"/>
            </w:rPr>
            <w:t>☐</w:t>
          </w:r>
        </w:sdtContent>
        <w:sdtEndPr>
          <w:rPr>
            <w:rFonts w:ascii="News Gothic MT" w:hAnsi="News Gothic MT" w:eastAsia="News Gothic MT" w:cs="News Gothic MT"/>
            <w:color w:val="000000" w:themeColor="text1" w:themeTint="FF" w:themeShade="FF"/>
            <w:sz w:val="22"/>
            <w:szCs w:val="22"/>
          </w:rPr>
        </w:sdtEndPr>
      </w:sdt>
      <w:r w:rsidRPr="376AA197" w:rsidR="00AD7494">
        <w:rPr>
          <w:rFonts w:ascii="News Gothic MT" w:hAnsi="News Gothic MT" w:eastAsia="News Gothic MT" w:cs="News Gothic MT"/>
          <w:color w:val="000000" w:themeColor="text1" w:themeTint="FF" w:themeShade="FF"/>
          <w:sz w:val="22"/>
          <w:szCs w:val="22"/>
        </w:rPr>
        <w:t xml:space="preserve"> </w:t>
      </w:r>
      <w:r w:rsidRPr="376AA197" w:rsidR="00567700">
        <w:rPr>
          <w:rFonts w:ascii="News Gothic MT" w:hAnsi="News Gothic MT" w:eastAsia="News Gothic MT" w:cs="News Gothic MT"/>
          <w:color w:val="000000" w:themeColor="text1" w:themeTint="FF" w:themeShade="FF"/>
          <w:sz w:val="22"/>
          <w:szCs w:val="22"/>
        </w:rPr>
        <w:t xml:space="preserve">                      </w:t>
      </w:r>
      <w:r w:rsidRPr="376AA197" w:rsidR="5981E727">
        <w:rPr>
          <w:rFonts w:ascii="News Gothic MT" w:hAnsi="News Gothic MT" w:eastAsia="News Gothic MT" w:cs="News Gothic MT"/>
          <w:color w:val="000000" w:themeColor="text1" w:themeTint="FF" w:themeShade="FF"/>
          <w:sz w:val="22"/>
          <w:szCs w:val="22"/>
        </w:rPr>
        <w:t xml:space="preserve"> </w:t>
      </w:r>
      <w:r w:rsidRPr="376AA197" w:rsidR="00567700">
        <w:rPr>
          <w:rFonts w:ascii="News Gothic MT" w:hAnsi="News Gothic MT" w:eastAsia="News Gothic MT" w:cs="News Gothic MT"/>
          <w:color w:val="000000" w:themeColor="text1" w:themeTint="FF" w:themeShade="FF"/>
          <w:sz w:val="22"/>
          <w:szCs w:val="22"/>
        </w:rPr>
        <w:t xml:space="preserve">No </w:t>
      </w:r>
      <w:sdt>
        <w:sdtPr>
          <w:id w:val="-448092598"/>
          <w14:checkbox>
            <w14:checked w14:val="0"/>
            <w14:checkedState w14:val="2612" w14:font="MS Gothic"/>
            <w14:uncheckedState w14:val="2610" w14:font="MS Gothic"/>
          </w14:checkbox>
          <w:rPr>
            <w:rFonts w:ascii="News Gothic MT" w:hAnsi="News Gothic MT" w:eastAsia="News Gothic MT" w:cs="News Gothic MT"/>
            <w:color w:val="000000" w:themeColor="text1" w:themeTint="FF" w:themeShade="FF"/>
            <w:sz w:val="22"/>
            <w:szCs w:val="22"/>
          </w:rPr>
        </w:sdtPr>
        <w:sdtContent>
          <w:r w:rsidRPr="376AA197" w:rsidR="00567700">
            <w:rPr>
              <w:rFonts w:ascii="News Gothic MT" w:hAnsi="News Gothic MT" w:eastAsia="News Gothic MT" w:cs="News Gothic MT"/>
              <w:color w:val="000000" w:themeColor="text1" w:themeTint="FF" w:themeShade="FF"/>
              <w:sz w:val="22"/>
              <w:szCs w:val="22"/>
            </w:rPr>
            <w:t>☐</w:t>
          </w:r>
        </w:sdtContent>
        <w:sdtEndPr>
          <w:rPr>
            <w:rFonts w:ascii="News Gothic MT" w:hAnsi="News Gothic MT" w:eastAsia="News Gothic MT" w:cs="News Gothic MT"/>
            <w:color w:val="000000" w:themeColor="text1" w:themeTint="FF" w:themeShade="FF"/>
            <w:sz w:val="22"/>
            <w:szCs w:val="22"/>
          </w:rPr>
        </w:sdtEndPr>
      </w:sdt>
      <w:r w:rsidRPr="376AA197" w:rsidR="00567700">
        <w:rPr>
          <w:rFonts w:ascii="News Gothic MT" w:hAnsi="News Gothic MT" w:eastAsia="News Gothic MT" w:cs="News Gothic MT"/>
          <w:color w:val="000000" w:themeColor="text1" w:themeTint="FF" w:themeShade="FF"/>
          <w:sz w:val="22"/>
          <w:szCs w:val="22"/>
        </w:rPr>
        <w:t xml:space="preserve">                                Prefer not to say </w:t>
      </w:r>
      <w:sdt>
        <w:sdtPr>
          <w:id w:val="-537200836"/>
          <w14:checkbox>
            <w14:checked w14:val="0"/>
            <w14:checkedState w14:val="2612" w14:font="MS Gothic"/>
            <w14:uncheckedState w14:val="2610" w14:font="MS Gothic"/>
          </w14:checkbox>
          <w:rPr>
            <w:rFonts w:ascii="News Gothic MT" w:hAnsi="News Gothic MT" w:eastAsia="News Gothic MT" w:cs="News Gothic MT"/>
            <w:color w:val="000000" w:themeColor="text1" w:themeTint="FF" w:themeShade="FF"/>
            <w:sz w:val="22"/>
            <w:szCs w:val="22"/>
          </w:rPr>
        </w:sdtPr>
        <w:sdtContent>
          <w:r w:rsidRPr="376AA197" w:rsidR="00567700">
            <w:rPr>
              <w:rFonts w:ascii="News Gothic MT" w:hAnsi="News Gothic MT" w:eastAsia="News Gothic MT" w:cs="News Gothic MT"/>
              <w:color w:val="000000" w:themeColor="text1" w:themeTint="FF" w:themeShade="FF"/>
              <w:sz w:val="22"/>
              <w:szCs w:val="22"/>
            </w:rPr>
            <w:t>☐</w:t>
          </w:r>
        </w:sdtContent>
        <w:sdtEndPr>
          <w:rPr>
            <w:rFonts w:ascii="News Gothic MT" w:hAnsi="News Gothic MT" w:eastAsia="News Gothic MT" w:cs="News Gothic MT"/>
            <w:color w:val="000000" w:themeColor="text1" w:themeTint="FF" w:themeShade="FF"/>
            <w:sz w:val="22"/>
            <w:szCs w:val="22"/>
          </w:rPr>
        </w:sdtEndPr>
      </w:sdt>
    </w:p>
    <w:p w:rsidR="6563E1B3" w:rsidP="376AA197" w:rsidRDefault="6563E1B3" w14:paraId="1E61AAFF" w14:textId="1B7B9D4A">
      <w:pPr>
        <w:rPr>
          <w:rFonts w:ascii="News Gothic MT" w:hAnsi="News Gothic MT" w:eastAsia="News Gothic MT" w:cs="News Gothic MT"/>
          <w:sz w:val="22"/>
          <w:szCs w:val="22"/>
        </w:rPr>
      </w:pPr>
    </w:p>
    <w:p w:rsidR="009C45A3" w:rsidP="376AA197" w:rsidRDefault="009C45A3" w14:paraId="3CF2D8B6" w14:textId="77777777">
      <w:pPr>
        <w:rPr>
          <w:rFonts w:ascii="News Gothic MT" w:hAnsi="News Gothic MT" w:eastAsia="News Gothic MT" w:cs="News Gothic MT"/>
          <w:sz w:val="22"/>
          <w:szCs w:val="22"/>
        </w:rPr>
      </w:pPr>
    </w:p>
    <w:p w:rsidR="000E6F69" w:rsidP="376AA197" w:rsidRDefault="000E6F69" w14:paraId="0A9B07BE" w14:textId="77777777">
      <w:pPr>
        <w:rPr>
          <w:rFonts w:ascii="News Gothic MT" w:hAnsi="News Gothic MT" w:eastAsia="News Gothic MT" w:cs="News Gothic MT"/>
          <w:sz w:val="22"/>
          <w:szCs w:val="22"/>
        </w:rPr>
      </w:pPr>
    </w:p>
    <w:p w:rsidR="000E6F69" w:rsidP="376AA197" w:rsidRDefault="000E6F69" w14:paraId="14E28DCC" w14:textId="77777777">
      <w:pPr>
        <w:rPr>
          <w:rFonts w:ascii="News Gothic MT" w:hAnsi="News Gothic MT" w:eastAsia="News Gothic MT" w:cs="News Gothic MT"/>
          <w:sz w:val="22"/>
          <w:szCs w:val="22"/>
        </w:rPr>
      </w:pPr>
    </w:p>
    <w:p w:rsidRPr="009C45A3" w:rsidR="000E6F69" w:rsidP="376AA197" w:rsidRDefault="000E6F69" w14:paraId="43B973A5" w14:textId="77777777">
      <w:pPr>
        <w:rPr>
          <w:rFonts w:ascii="News Gothic MT" w:hAnsi="News Gothic MT" w:eastAsia="News Gothic MT" w:cs="News Gothic MT"/>
          <w:sz w:val="22"/>
          <w:szCs w:val="22"/>
        </w:rPr>
      </w:pPr>
    </w:p>
    <w:p w:rsidRPr="004D3F52" w:rsidR="009C45A3" w:rsidP="376AA197" w:rsidRDefault="009C45A3" w14:paraId="502E29E9" w14:textId="77777777">
      <w:pPr>
        <w:shd w:val="clear" w:color="auto" w:fill="D9D9D9" w:themeFill="background1" w:themeFillShade="D9"/>
        <w:rPr>
          <w:rFonts w:ascii="News Gothic MT" w:hAnsi="News Gothic MT" w:eastAsia="News Gothic MT" w:cs="News Gothic MT"/>
          <w:b w:val="1"/>
          <w:bCs w:val="1"/>
          <w:sz w:val="22"/>
          <w:szCs w:val="22"/>
        </w:rPr>
      </w:pPr>
      <w:r w:rsidRPr="376AA197" w:rsidR="009C45A3">
        <w:rPr>
          <w:rFonts w:ascii="News Gothic MT" w:hAnsi="News Gothic MT" w:eastAsia="News Gothic MT" w:cs="News Gothic MT"/>
          <w:b w:val="1"/>
          <w:bCs w:val="1"/>
          <w:sz w:val="22"/>
          <w:szCs w:val="22"/>
        </w:rPr>
        <w:t xml:space="preserve">Access Requirements </w:t>
      </w:r>
    </w:p>
    <w:p w:rsidRPr="004D3F52" w:rsidR="009C45A3" w:rsidP="376AA197" w:rsidRDefault="009C45A3" w14:paraId="0FB78278" w14:textId="77777777">
      <w:pPr>
        <w:rPr>
          <w:rFonts w:ascii="News Gothic MT" w:hAnsi="News Gothic MT" w:eastAsia="News Gothic MT" w:cs="News Gothic MT"/>
          <w:sz w:val="22"/>
          <w:szCs w:val="22"/>
        </w:rPr>
      </w:pPr>
    </w:p>
    <w:p w:rsidR="009C45A3" w:rsidP="082B70B9" w:rsidRDefault="009C45A3" w14:paraId="2E6EAF8C" w14:textId="336A5BDA">
      <w:pPr>
        <w:rPr>
          <w:rFonts w:ascii="News Gothic MT" w:hAnsi="News Gothic MT" w:eastAsia="News Gothic MT" w:cs="News Gothic MT"/>
          <w:color w:val="000000" w:themeColor="text1"/>
          <w:sz w:val="22"/>
          <w:szCs w:val="22"/>
          <w:lang w:val="en-US"/>
        </w:rPr>
      </w:pPr>
      <w:r w:rsidRPr="376AA197" w:rsidR="009C45A3">
        <w:rPr>
          <w:rFonts w:ascii="News Gothic MT" w:hAnsi="News Gothic MT" w:eastAsia="News Gothic MT" w:cs="News Gothic MT"/>
          <w:sz w:val="22"/>
          <w:szCs w:val="22"/>
        </w:rPr>
        <w:t>The selection process for this role will include</w:t>
      </w:r>
      <w:r w:rsidRPr="376AA197" w:rsidR="00777902">
        <w:rPr>
          <w:rFonts w:ascii="News Gothic MT" w:hAnsi="News Gothic MT" w:eastAsia="News Gothic MT" w:cs="News Gothic MT"/>
          <w:sz w:val="22"/>
          <w:szCs w:val="22"/>
        </w:rPr>
        <w:t xml:space="preserve"> </w:t>
      </w:r>
      <w:r w:rsidRPr="376AA197" w:rsidR="71FCE3DA">
        <w:rPr>
          <w:rFonts w:ascii="News Gothic MT" w:hAnsi="News Gothic MT" w:eastAsia="News Gothic MT" w:cs="News Gothic MT"/>
          <w:sz w:val="22"/>
          <w:szCs w:val="22"/>
        </w:rPr>
        <w:t>a written application form and panel interview.</w:t>
      </w:r>
      <w:r w:rsidRPr="376AA197" w:rsidR="009C45A3">
        <w:rPr>
          <w:rFonts w:ascii="News Gothic MT" w:hAnsi="News Gothic MT" w:eastAsia="News Gothic MT" w:cs="News Gothic MT"/>
          <w:sz w:val="22"/>
          <w:szCs w:val="22"/>
        </w:rPr>
        <w:t> </w:t>
      </w:r>
      <w:r w:rsidRPr="376AA197" w:rsidR="2F5664E9">
        <w:rPr>
          <w:rFonts w:ascii="News Gothic MT" w:hAnsi="News Gothic MT" w:eastAsia="News Gothic MT" w:cs="News Gothic MT"/>
          <w:color w:val="000000" w:themeColor="text1" w:themeTint="FF" w:themeShade="FF"/>
          <w:sz w:val="22"/>
          <w:szCs w:val="22"/>
          <w:lang w:val="en-US"/>
        </w:rPr>
        <w:t xml:space="preserve">If you have any access needs and will require special arrangements at any stage of the selection process (this may be due to a disability, neurodivergence or another need) please </w:t>
      </w:r>
      <w:r w:rsidRPr="376AA197" w:rsidR="00C80C68">
        <w:rPr>
          <w:rFonts w:ascii="News Gothic MT" w:hAnsi="News Gothic MT" w:eastAsia="News Gothic MT" w:cs="News Gothic MT"/>
          <w:color w:val="000000" w:themeColor="text1" w:themeTint="FF" w:themeShade="FF"/>
          <w:sz w:val="22"/>
          <w:szCs w:val="22"/>
          <w:lang w:val="en-US"/>
        </w:rPr>
        <w:t>provide details here</w:t>
      </w:r>
      <w:r w:rsidRPr="376AA197" w:rsidR="2F5664E9">
        <w:rPr>
          <w:rFonts w:ascii="News Gothic MT" w:hAnsi="News Gothic MT" w:eastAsia="News Gothic MT" w:cs="News Gothic MT"/>
          <w:color w:val="000000" w:themeColor="text1" w:themeTint="FF" w:themeShade="FF"/>
          <w:sz w:val="22"/>
          <w:szCs w:val="22"/>
          <w:lang w:val="en-US"/>
        </w:rPr>
        <w:t xml:space="preserve"> or contact C</w:t>
      </w:r>
      <w:r w:rsidRPr="376AA197" w:rsidR="77031E05">
        <w:rPr>
          <w:rFonts w:ascii="News Gothic MT" w:hAnsi="News Gothic MT" w:eastAsia="News Gothic MT" w:cs="News Gothic MT"/>
          <w:color w:val="000000" w:themeColor="text1" w:themeTint="FF" w:themeShade="FF"/>
          <w:sz w:val="22"/>
          <w:szCs w:val="22"/>
          <w:lang w:val="en-US"/>
        </w:rPr>
        <w:t>raig Jones</w:t>
      </w:r>
      <w:r w:rsidRPr="376AA197" w:rsidR="00530A53">
        <w:rPr>
          <w:rFonts w:ascii="News Gothic MT" w:hAnsi="News Gothic MT" w:eastAsia="News Gothic MT" w:cs="News Gothic MT"/>
          <w:color w:val="000000" w:themeColor="text1" w:themeTint="FF" w:themeShade="FF"/>
          <w:sz w:val="22"/>
          <w:szCs w:val="22"/>
          <w:lang w:val="en-US"/>
        </w:rPr>
        <w:t>, HR Manager,</w:t>
      </w:r>
      <w:r w:rsidRPr="376AA197" w:rsidR="2F5664E9">
        <w:rPr>
          <w:rFonts w:ascii="News Gothic MT" w:hAnsi="News Gothic MT" w:eastAsia="News Gothic MT" w:cs="News Gothic MT"/>
          <w:color w:val="000000" w:themeColor="text1" w:themeTint="FF" w:themeShade="FF"/>
          <w:sz w:val="22"/>
          <w:szCs w:val="22"/>
          <w:lang w:val="en-US"/>
        </w:rPr>
        <w:t xml:space="preserve"> at</w:t>
      </w:r>
      <w:r w:rsidRPr="376AA197" w:rsidR="00530A53">
        <w:rPr>
          <w:rFonts w:ascii="News Gothic MT" w:hAnsi="News Gothic MT" w:eastAsia="News Gothic MT" w:cs="News Gothic MT"/>
          <w:color w:val="000000" w:themeColor="text1" w:themeTint="FF" w:themeShade="FF"/>
          <w:sz w:val="22"/>
          <w:szCs w:val="22"/>
          <w:lang w:val="en-US"/>
        </w:rPr>
        <w:t xml:space="preserve"> </w:t>
      </w:r>
      <w:hyperlink r:id="R854b6de99abd4d78">
        <w:r w:rsidRPr="376AA197" w:rsidR="00B90D73">
          <w:rPr>
            <w:rStyle w:val="Hyperlink"/>
            <w:rFonts w:ascii="News Gothic MT" w:hAnsi="News Gothic MT" w:eastAsia="News Gothic MT" w:cs="News Gothic MT"/>
            <w:sz w:val="22"/>
            <w:szCs w:val="22"/>
            <w:lang w:val="en-US"/>
          </w:rPr>
          <w:t>recruitment@southlondongallery.org</w:t>
        </w:r>
      </w:hyperlink>
      <w:r w:rsidRPr="376AA197" w:rsidR="00B90D73">
        <w:rPr>
          <w:rFonts w:ascii="News Gothic MT" w:hAnsi="News Gothic MT" w:eastAsia="News Gothic MT" w:cs="News Gothic MT"/>
          <w:color w:val="000000" w:themeColor="text1" w:themeTint="FF" w:themeShade="FF"/>
          <w:sz w:val="22"/>
          <w:szCs w:val="22"/>
          <w:lang w:val="en-US"/>
        </w:rPr>
        <w:t xml:space="preserve"> or </w:t>
      </w:r>
      <w:r w:rsidRPr="376AA197" w:rsidR="2F5664E9">
        <w:rPr>
          <w:rFonts w:ascii="News Gothic MT" w:hAnsi="News Gothic MT" w:eastAsia="News Gothic MT" w:cs="News Gothic MT"/>
          <w:color w:val="000000" w:themeColor="text1" w:themeTint="FF" w:themeShade="FF"/>
          <w:sz w:val="22"/>
          <w:szCs w:val="22"/>
          <w:lang w:val="en-US"/>
        </w:rPr>
        <w:t>telephone 020 7703 6120</w:t>
      </w:r>
    </w:p>
    <w:p w:rsidR="009C45A3" w:rsidP="376AA197" w:rsidRDefault="009C45A3" w14:paraId="36603EAA" w14:textId="262A1E71">
      <w:pPr>
        <w:rPr>
          <w:rFonts w:ascii="News Gothic MT" w:hAnsi="News Gothic MT" w:eastAsia="News Gothic MT" w:cs="News Gothic MT"/>
          <w:sz w:val="22"/>
          <w:szCs w:val="22"/>
        </w:rPr>
      </w:pPr>
    </w:p>
    <w:p w:rsidR="00BF467A" w:rsidP="376AA197" w:rsidRDefault="00BF467A" w14:paraId="1FC39945" w14:textId="77777777">
      <w:pPr>
        <w:rPr>
          <w:rFonts w:ascii="News Gothic MT" w:hAnsi="News Gothic MT" w:eastAsia="News Gothic MT" w:cs="News Gothic MT"/>
          <w:sz w:val="22"/>
          <w:szCs w:val="22"/>
        </w:rPr>
      </w:pPr>
    </w:p>
    <w:p w:rsidRPr="000F646D" w:rsidR="00BF467A" w:rsidP="376AA197" w:rsidRDefault="00BF467A" w14:paraId="6D98A12B" w14:textId="0CCD6910">
      <w:pPr>
        <w:pStyle w:val="Normal"/>
        <w:rPr>
          <w:rFonts w:ascii="News Gothic MT" w:hAnsi="News Gothic MT" w:eastAsia="News Gothic MT" w:cs="News Gothic MT"/>
          <w:sz w:val="22"/>
          <w:szCs w:val="22"/>
        </w:rPr>
      </w:pPr>
    </w:p>
    <w:p w:rsidRPr="004D3F52" w:rsidR="00CA2E57" w:rsidP="376AA197" w:rsidRDefault="00CA2E57" w14:paraId="185D827A" w14:textId="77777777">
      <w:pPr>
        <w:shd w:val="clear" w:color="auto" w:fill="D9D9D9" w:themeFill="background1" w:themeFillShade="D9"/>
        <w:rPr>
          <w:rFonts w:ascii="News Gothic MT" w:hAnsi="News Gothic MT" w:eastAsia="News Gothic MT" w:cs="News Gothic MT"/>
          <w:b w:val="1"/>
          <w:bCs w:val="1"/>
          <w:sz w:val="22"/>
          <w:szCs w:val="22"/>
        </w:rPr>
      </w:pPr>
      <w:r w:rsidRPr="376AA197" w:rsidR="00CA2E57">
        <w:rPr>
          <w:rFonts w:ascii="News Gothic MT" w:hAnsi="News Gothic MT" w:eastAsia="News Gothic MT" w:cs="News Gothic MT"/>
          <w:b w:val="1"/>
          <w:bCs w:val="1"/>
          <w:sz w:val="22"/>
          <w:szCs w:val="22"/>
        </w:rPr>
        <w:t>Rehabilitation of Offenders Act 1974</w:t>
      </w:r>
    </w:p>
    <w:p w:rsidRPr="004D3F52" w:rsidR="00BC5804" w:rsidP="376AA197" w:rsidRDefault="00BC5804" w14:paraId="2946DB82" w14:textId="77777777">
      <w:pPr>
        <w:rPr>
          <w:rFonts w:ascii="News Gothic MT" w:hAnsi="News Gothic MT" w:eastAsia="News Gothic MT" w:cs="News Gothic MT"/>
          <w:sz w:val="22"/>
          <w:szCs w:val="22"/>
        </w:rPr>
      </w:pPr>
    </w:p>
    <w:p w:rsidR="00BC5804" w:rsidP="376AA197" w:rsidRDefault="00BC5804" w14:paraId="55C93B85" w14:textId="77777777">
      <w:pPr>
        <w:rPr>
          <w:rFonts w:ascii="News Gothic MT" w:hAnsi="News Gothic MT" w:eastAsia="News Gothic MT" w:cs="News Gothic MT"/>
          <w:sz w:val="22"/>
          <w:szCs w:val="22"/>
        </w:rPr>
      </w:pPr>
      <w:r w:rsidRPr="376AA197" w:rsidR="00BC5804">
        <w:rPr>
          <w:rFonts w:ascii="News Gothic MT" w:hAnsi="News Gothic MT" w:eastAsia="News Gothic MT" w:cs="News Gothic MT"/>
          <w:sz w:val="22"/>
          <w:szCs w:val="22"/>
        </w:rPr>
        <w:t xml:space="preserve">Candidates </w:t>
      </w:r>
      <w:r w:rsidRPr="376AA197" w:rsidR="00BC5804">
        <w:rPr>
          <w:rFonts w:ascii="News Gothic MT" w:hAnsi="News Gothic MT" w:eastAsia="News Gothic MT" w:cs="News Gothic MT"/>
          <w:sz w:val="22"/>
          <w:szCs w:val="22"/>
        </w:rPr>
        <w:t>are required to</w:t>
      </w:r>
      <w:r w:rsidRPr="376AA197" w:rsidR="00BC5804">
        <w:rPr>
          <w:rFonts w:ascii="News Gothic MT" w:hAnsi="News Gothic MT" w:eastAsia="News Gothic MT" w:cs="News Gothic MT"/>
          <w:sz w:val="22"/>
          <w:szCs w:val="22"/>
        </w:rPr>
        <w:t xml:space="preserve"> </w:t>
      </w:r>
      <w:r w:rsidRPr="376AA197" w:rsidR="00BC5804">
        <w:rPr>
          <w:rFonts w:ascii="News Gothic MT" w:hAnsi="News Gothic MT" w:eastAsia="News Gothic MT" w:cs="News Gothic MT"/>
          <w:sz w:val="22"/>
          <w:szCs w:val="22"/>
        </w:rPr>
        <w:t>disclose</w:t>
      </w:r>
      <w:r w:rsidRPr="376AA197" w:rsidR="00BC5804">
        <w:rPr>
          <w:rFonts w:ascii="News Gothic MT" w:hAnsi="News Gothic MT" w:eastAsia="News Gothic MT" w:cs="News Gothic MT"/>
          <w:sz w:val="22"/>
          <w:szCs w:val="22"/>
        </w:rPr>
        <w:t xml:space="preserve"> details of all criminal convictions, cautions or bind-over</w:t>
      </w:r>
      <w:r w:rsidRPr="376AA197" w:rsidR="00BC5804">
        <w:rPr>
          <w:rFonts w:ascii="News Gothic MT" w:hAnsi="News Gothic MT" w:eastAsia="News Gothic MT" w:cs="News Gothic MT"/>
          <w:sz w:val="22"/>
          <w:szCs w:val="22"/>
        </w:rPr>
        <w:t xml:space="preserve"> orders that are not spent</w:t>
      </w:r>
      <w:r w:rsidRPr="376AA197" w:rsidR="00BC5804">
        <w:rPr>
          <w:rFonts w:ascii="News Gothic MT" w:hAnsi="News Gothic MT" w:eastAsia="News Gothic MT" w:cs="News Gothic MT"/>
          <w:sz w:val="22"/>
          <w:szCs w:val="22"/>
        </w:rPr>
        <w:t xml:space="preserve">.  </w:t>
      </w:r>
      <w:r w:rsidRPr="376AA197" w:rsidR="00BC5804">
        <w:rPr>
          <w:rFonts w:ascii="News Gothic MT" w:hAnsi="News Gothic MT" w:eastAsia="News Gothic MT" w:cs="News Gothic MT"/>
          <w:sz w:val="22"/>
          <w:szCs w:val="22"/>
        </w:rPr>
        <w:t xml:space="preserve">You must </w:t>
      </w:r>
      <w:r w:rsidRPr="376AA197" w:rsidR="00BC5804">
        <w:rPr>
          <w:rFonts w:ascii="News Gothic MT" w:hAnsi="News Gothic MT" w:eastAsia="News Gothic MT" w:cs="News Gothic MT"/>
          <w:sz w:val="22"/>
          <w:szCs w:val="22"/>
        </w:rPr>
        <w:t>disclose</w:t>
      </w:r>
      <w:r w:rsidRPr="376AA197" w:rsidR="00BC5804">
        <w:rPr>
          <w:rFonts w:ascii="News Gothic MT" w:hAnsi="News Gothic MT" w:eastAsia="News Gothic MT" w:cs="News Gothic MT"/>
          <w:sz w:val="22"/>
          <w:szCs w:val="22"/>
        </w:rPr>
        <w:t xml:space="preserve"> all such </w:t>
      </w:r>
      <w:r w:rsidRPr="376AA197" w:rsidR="00BC5804">
        <w:rPr>
          <w:rFonts w:ascii="News Gothic MT" w:hAnsi="News Gothic MT" w:eastAsia="News Gothic MT" w:cs="News Gothic MT"/>
          <w:sz w:val="22"/>
          <w:szCs w:val="22"/>
        </w:rPr>
        <w:t>matters</w:t>
      </w:r>
      <w:r w:rsidRPr="376AA197" w:rsidR="00BC5804">
        <w:rPr>
          <w:rFonts w:ascii="News Gothic MT" w:hAnsi="News Gothic MT" w:eastAsia="News Gothic MT" w:cs="News Gothic MT"/>
          <w:sz w:val="22"/>
          <w:szCs w:val="22"/>
        </w:rPr>
        <w:t xml:space="preserve"> but you can be assured that only those </w:t>
      </w:r>
      <w:r w:rsidRPr="376AA197" w:rsidR="00BC5804">
        <w:rPr>
          <w:rFonts w:ascii="News Gothic MT" w:hAnsi="News Gothic MT" w:eastAsia="News Gothic MT" w:cs="News Gothic MT"/>
          <w:sz w:val="22"/>
          <w:szCs w:val="22"/>
        </w:rPr>
        <w:t>deemed</w:t>
      </w:r>
      <w:r w:rsidRPr="376AA197" w:rsidR="00BC5804">
        <w:rPr>
          <w:rFonts w:ascii="News Gothic MT" w:hAnsi="News Gothic MT" w:eastAsia="News Gothic MT" w:cs="News Gothic MT"/>
          <w:sz w:val="22"/>
          <w:szCs w:val="22"/>
        </w:rPr>
        <w:t xml:space="preserve"> relevant to the appointment will be considered</w:t>
      </w:r>
      <w:r w:rsidRPr="376AA197" w:rsidR="00BC5804">
        <w:rPr>
          <w:rFonts w:ascii="News Gothic MT" w:hAnsi="News Gothic MT" w:eastAsia="News Gothic MT" w:cs="News Gothic MT"/>
          <w:sz w:val="22"/>
          <w:szCs w:val="22"/>
        </w:rPr>
        <w:t xml:space="preserve">.  </w:t>
      </w:r>
    </w:p>
    <w:p w:rsidR="00BC5804" w:rsidP="376AA197" w:rsidRDefault="00BC5804" w14:paraId="5997CC1D" w14:textId="77777777">
      <w:pPr>
        <w:rPr>
          <w:rFonts w:ascii="News Gothic MT" w:hAnsi="News Gothic MT" w:eastAsia="News Gothic MT" w:cs="News Gothic MT"/>
          <w:sz w:val="22"/>
          <w:szCs w:val="22"/>
        </w:rPr>
      </w:pPr>
    </w:p>
    <w:p w:rsidR="00BC5804" w:rsidP="376AA197" w:rsidRDefault="00BC5804" w14:paraId="35CDD31A" w14:textId="77777777">
      <w:pPr>
        <w:rPr>
          <w:rFonts w:ascii="News Gothic MT" w:hAnsi="News Gothic MT" w:eastAsia="News Gothic MT" w:cs="News Gothic MT"/>
          <w:sz w:val="22"/>
          <w:szCs w:val="22"/>
        </w:rPr>
      </w:pPr>
      <w:r w:rsidRPr="376AA197" w:rsidR="00BC5804">
        <w:rPr>
          <w:rFonts w:ascii="News Gothic MT" w:hAnsi="News Gothic MT" w:eastAsia="News Gothic MT" w:cs="News Gothic MT"/>
          <w:sz w:val="22"/>
          <w:szCs w:val="22"/>
        </w:rPr>
        <w:t>I declare below details of convictions, cautions or bind-over orders as follows:</w:t>
      </w:r>
    </w:p>
    <w:p w:rsidR="009C45A3" w:rsidP="376AA197" w:rsidRDefault="009C45A3" w14:paraId="110FFD37" w14:textId="77777777">
      <w:pPr>
        <w:rPr>
          <w:rFonts w:ascii="News Gothic MT" w:hAnsi="News Gothic MT" w:eastAsia="News Gothic MT" w:cs="News Gothic MT"/>
          <w:sz w:val="22"/>
          <w:szCs w:val="22"/>
        </w:rPr>
      </w:pPr>
    </w:p>
    <w:p w:rsidR="009C45A3" w:rsidP="376AA197" w:rsidRDefault="009C45A3" w14:paraId="61CDCEAD" w14:textId="1EA25E73">
      <w:pPr>
        <w:pStyle w:val="Normal"/>
        <w:rPr>
          <w:rFonts w:ascii="News Gothic MT" w:hAnsi="News Gothic MT" w:eastAsia="News Gothic MT" w:cs="News Gothic MT"/>
          <w:sz w:val="22"/>
          <w:szCs w:val="22"/>
        </w:rPr>
      </w:pPr>
    </w:p>
    <w:p w:rsidR="009C45A3" w:rsidP="376AA197" w:rsidRDefault="009C45A3" w14:paraId="6BB9E253" w14:textId="77777777">
      <w:pPr>
        <w:rPr>
          <w:rFonts w:ascii="News Gothic MT" w:hAnsi="News Gothic MT" w:eastAsia="News Gothic MT" w:cs="News Gothic MT"/>
          <w:sz w:val="22"/>
          <w:szCs w:val="22"/>
        </w:rPr>
      </w:pPr>
    </w:p>
    <w:p w:rsidRPr="00951E3F" w:rsidR="00951E3F" w:rsidP="376AA197" w:rsidRDefault="00951E3F" w14:paraId="758F98C8" w14:textId="77777777">
      <w:pPr>
        <w:shd w:val="clear" w:color="auto" w:fill="D9D9D9" w:themeFill="background1" w:themeFillShade="D9"/>
        <w:rPr>
          <w:rFonts w:ascii="News Gothic MT" w:hAnsi="News Gothic MT" w:eastAsia="News Gothic MT" w:cs="News Gothic MT"/>
          <w:b w:val="1"/>
          <w:bCs w:val="1"/>
          <w:sz w:val="22"/>
          <w:szCs w:val="22"/>
        </w:rPr>
      </w:pPr>
      <w:r w:rsidRPr="376AA197" w:rsidR="00951E3F">
        <w:rPr>
          <w:rFonts w:ascii="News Gothic MT" w:hAnsi="News Gothic MT" w:eastAsia="News Gothic MT" w:cs="News Gothic MT"/>
          <w:b w:val="1"/>
          <w:bCs w:val="1"/>
          <w:sz w:val="22"/>
          <w:szCs w:val="22"/>
        </w:rPr>
        <w:t>Eligibility to work in the United Kingdom</w:t>
      </w:r>
    </w:p>
    <w:p w:rsidR="00951E3F" w:rsidP="376AA197" w:rsidRDefault="00951E3F" w14:paraId="23DE523C" w14:textId="77777777">
      <w:pPr>
        <w:rPr>
          <w:rFonts w:ascii="News Gothic MT" w:hAnsi="News Gothic MT" w:eastAsia="News Gothic MT" w:cs="News Gothic MT"/>
          <w:sz w:val="22"/>
          <w:szCs w:val="22"/>
        </w:rPr>
      </w:pPr>
    </w:p>
    <w:p w:rsidR="00CA2E57" w:rsidP="376AA197" w:rsidRDefault="00CA2E57" w14:paraId="28A62102" w14:textId="77777777">
      <w:pPr>
        <w:rPr>
          <w:rFonts w:ascii="News Gothic MT" w:hAnsi="News Gothic MT" w:eastAsia="News Gothic MT" w:cs="News Gothic MT"/>
          <w:sz w:val="22"/>
          <w:szCs w:val="22"/>
        </w:rPr>
      </w:pPr>
      <w:r w:rsidRPr="376AA197" w:rsidR="00CA2E57">
        <w:rPr>
          <w:rFonts w:ascii="News Gothic MT" w:hAnsi="News Gothic MT" w:eastAsia="News Gothic MT" w:cs="News Gothic MT"/>
          <w:sz w:val="22"/>
          <w:szCs w:val="22"/>
        </w:rPr>
        <w:t>Do you need a work permit to work in the UK?</w:t>
      </w:r>
    </w:p>
    <w:p w:rsidR="00CA2E57" w:rsidP="376AA197" w:rsidRDefault="00951E3F" w14:paraId="04EFD148" w14:textId="77777777">
      <w:pPr>
        <w:rPr>
          <w:rFonts w:ascii="News Gothic MT" w:hAnsi="News Gothic MT" w:eastAsia="News Gothic MT" w:cs="News Gothic MT"/>
          <w:sz w:val="22"/>
          <w:szCs w:val="22"/>
        </w:rPr>
      </w:pPr>
      <w:r w:rsidRPr="376AA197" w:rsidR="00951E3F">
        <w:rPr>
          <w:rFonts w:ascii="News Gothic MT" w:hAnsi="News Gothic MT" w:eastAsia="News Gothic MT" w:cs="News Gothic MT"/>
          <w:sz w:val="22"/>
          <w:szCs w:val="22"/>
        </w:rPr>
        <w:t></w:t>
      </w:r>
      <w:r w:rsidRPr="376AA197" w:rsidR="00CA2E57">
        <w:rPr>
          <w:rFonts w:ascii="News Gothic MT" w:hAnsi="News Gothic MT" w:eastAsia="News Gothic MT" w:cs="News Gothic MT"/>
          <w:sz w:val="22"/>
          <w:szCs w:val="22"/>
        </w:rPr>
        <w:t xml:space="preserve">Yes    </w:t>
      </w:r>
      <w:r w:rsidRPr="376AA197" w:rsidR="00951E3F">
        <w:rPr>
          <w:rFonts w:ascii="News Gothic MT" w:hAnsi="News Gothic MT" w:eastAsia="News Gothic MT" w:cs="News Gothic MT"/>
          <w:sz w:val="22"/>
          <w:szCs w:val="22"/>
        </w:rPr>
        <w:t></w:t>
      </w:r>
      <w:r w:rsidRPr="376AA197" w:rsidR="00951E3F">
        <w:rPr>
          <w:rFonts w:ascii="News Gothic MT" w:hAnsi="News Gothic MT" w:eastAsia="News Gothic MT" w:cs="News Gothic MT"/>
          <w:sz w:val="22"/>
          <w:szCs w:val="22"/>
        </w:rPr>
        <w:t>No</w:t>
      </w:r>
    </w:p>
    <w:p w:rsidRPr="00D2462C" w:rsidR="00CA2E57" w:rsidP="376AA197" w:rsidRDefault="00CA2E57" w14:paraId="52E56223" w14:textId="77777777">
      <w:pPr>
        <w:rPr>
          <w:rFonts w:ascii="News Gothic MT" w:hAnsi="News Gothic MT" w:eastAsia="News Gothic MT" w:cs="News Gothic MT"/>
          <w:sz w:val="22"/>
          <w:szCs w:val="22"/>
        </w:rPr>
      </w:pPr>
    </w:p>
    <w:p w:rsidR="00B313AD" w:rsidP="376AA197" w:rsidRDefault="00B313AD" w14:paraId="07459315" w14:textId="3BDF433D">
      <w:pPr>
        <w:rPr>
          <w:rFonts w:ascii="News Gothic MT" w:hAnsi="News Gothic MT" w:eastAsia="News Gothic MT" w:cs="News Gothic MT"/>
          <w:sz w:val="22"/>
          <w:szCs w:val="22"/>
        </w:rPr>
      </w:pPr>
      <w:r w:rsidRPr="376AA197" w:rsidR="00CA2E57">
        <w:rPr>
          <w:rFonts w:ascii="News Gothic MT" w:hAnsi="News Gothic MT" w:eastAsia="News Gothic MT" w:cs="News Gothic MT"/>
          <w:sz w:val="22"/>
          <w:szCs w:val="22"/>
        </w:rPr>
        <w:t>If yes</w:t>
      </w:r>
      <w:r w:rsidRPr="376AA197" w:rsidR="00247B47">
        <w:rPr>
          <w:rFonts w:ascii="News Gothic MT" w:hAnsi="News Gothic MT" w:eastAsia="News Gothic MT" w:cs="News Gothic MT"/>
          <w:sz w:val="22"/>
          <w:szCs w:val="22"/>
        </w:rPr>
        <w:t xml:space="preserve">, please give details: </w:t>
      </w:r>
    </w:p>
    <w:p w:rsidR="00BF467A" w:rsidP="376AA197" w:rsidRDefault="00BF467A" w14:paraId="6DFB9E20" w14:textId="22BB2746">
      <w:pPr>
        <w:pStyle w:val="Normal"/>
        <w:rPr>
          <w:rFonts w:ascii="News Gothic MT" w:hAnsi="News Gothic MT" w:eastAsia="News Gothic MT" w:cs="News Gothic MT"/>
          <w:sz w:val="22"/>
          <w:szCs w:val="22"/>
        </w:rPr>
      </w:pPr>
    </w:p>
    <w:p w:rsidR="000034D0" w:rsidP="376AA197" w:rsidRDefault="000034D0" w14:paraId="70DF9E56" w14:textId="77777777">
      <w:pPr>
        <w:rPr>
          <w:rFonts w:ascii="News Gothic MT" w:hAnsi="News Gothic MT" w:eastAsia="News Gothic MT" w:cs="News Gothic MT"/>
          <w:sz w:val="22"/>
          <w:szCs w:val="22"/>
        </w:rPr>
      </w:pPr>
    </w:p>
    <w:p w:rsidR="00BF467A" w:rsidP="376AA197" w:rsidRDefault="000034D0" w14:paraId="5AC2B25E" w14:textId="77777777">
      <w:pPr>
        <w:rPr>
          <w:rFonts w:ascii="News Gothic MT" w:hAnsi="News Gothic MT" w:eastAsia="News Gothic MT" w:cs="News Gothic MT"/>
          <w:sz w:val="22"/>
          <w:szCs w:val="22"/>
        </w:rPr>
      </w:pPr>
      <w:r w:rsidRPr="376AA197" w:rsidR="000034D0">
        <w:rPr>
          <w:rFonts w:ascii="News Gothic MT" w:hAnsi="News Gothic MT" w:eastAsia="News Gothic MT" w:cs="News Gothic MT"/>
          <w:sz w:val="22"/>
          <w:szCs w:val="22"/>
        </w:rPr>
        <w:t>All suc</w:t>
      </w:r>
      <w:r w:rsidRPr="376AA197" w:rsidR="000034D0">
        <w:rPr>
          <w:rFonts w:ascii="News Gothic MT" w:hAnsi="News Gothic MT" w:eastAsia="News Gothic MT" w:cs="News Gothic MT"/>
          <w:sz w:val="22"/>
          <w:szCs w:val="22"/>
        </w:rPr>
        <w:t xml:space="preserve">cessful applicants will </w:t>
      </w:r>
      <w:r w:rsidRPr="376AA197" w:rsidR="000034D0">
        <w:rPr>
          <w:rFonts w:ascii="News Gothic MT" w:hAnsi="News Gothic MT" w:eastAsia="News Gothic MT" w:cs="News Gothic MT"/>
          <w:sz w:val="22"/>
          <w:szCs w:val="22"/>
        </w:rPr>
        <w:t>be asked to provide us with documentary evidence to support their entitlement to work in the UK prior to taking up employment</w:t>
      </w:r>
      <w:r w:rsidRPr="376AA197" w:rsidR="000034D0">
        <w:rPr>
          <w:rFonts w:ascii="News Gothic MT" w:hAnsi="News Gothic MT" w:eastAsia="News Gothic MT" w:cs="News Gothic MT"/>
          <w:sz w:val="22"/>
          <w:szCs w:val="22"/>
        </w:rPr>
        <w:t>.</w:t>
      </w:r>
    </w:p>
    <w:p w:rsidR="00247B47" w:rsidP="376AA197" w:rsidRDefault="00247B47" w14:paraId="44E871BC" w14:textId="77777777">
      <w:pPr>
        <w:rPr>
          <w:rFonts w:ascii="News Gothic MT" w:hAnsi="News Gothic MT" w:eastAsia="News Gothic MT" w:cs="News Gothic MT"/>
          <w:sz w:val="22"/>
          <w:szCs w:val="22"/>
        </w:rPr>
      </w:pPr>
    </w:p>
    <w:p w:rsidRPr="00782743" w:rsidR="00E03665" w:rsidP="376AA197" w:rsidRDefault="00E03665" w14:paraId="6373C92A" w14:textId="77777777">
      <w:pPr>
        <w:shd w:val="clear" w:color="auto" w:fill="D9D9D9" w:themeFill="background1" w:themeFillShade="D9"/>
        <w:rPr>
          <w:rFonts w:ascii="News Gothic MT" w:hAnsi="News Gothic MT" w:eastAsia="News Gothic MT" w:cs="News Gothic MT"/>
          <w:b w:val="1"/>
          <w:bCs w:val="1"/>
          <w:sz w:val="22"/>
          <w:szCs w:val="22"/>
        </w:rPr>
      </w:pPr>
      <w:r w:rsidRPr="376AA197" w:rsidR="00E03665">
        <w:rPr>
          <w:rFonts w:ascii="News Gothic MT" w:hAnsi="News Gothic MT" w:eastAsia="News Gothic MT" w:cs="News Gothic MT"/>
          <w:b w:val="1"/>
          <w:bCs w:val="1"/>
          <w:sz w:val="22"/>
          <w:szCs w:val="22"/>
        </w:rPr>
        <w:t>Data Protection</w:t>
      </w:r>
    </w:p>
    <w:p w:rsidRPr="00782743" w:rsidR="00E03665" w:rsidP="376AA197" w:rsidRDefault="00E03665" w14:paraId="144A5D23" w14:textId="77777777">
      <w:pPr>
        <w:rPr>
          <w:rFonts w:ascii="News Gothic MT" w:hAnsi="News Gothic MT" w:eastAsia="News Gothic MT" w:cs="News Gothic MT"/>
          <w:sz w:val="22"/>
          <w:szCs w:val="22"/>
        </w:rPr>
      </w:pPr>
    </w:p>
    <w:p w:rsidR="00E03665" w:rsidP="376AA197" w:rsidRDefault="00E03665" w14:paraId="025CF6D1" w14:textId="77777777">
      <w:pPr>
        <w:rPr>
          <w:rFonts w:ascii="News Gothic MT" w:hAnsi="News Gothic MT" w:eastAsia="News Gothic MT" w:cs="News Gothic MT"/>
          <w:sz w:val="22"/>
          <w:szCs w:val="22"/>
        </w:rPr>
      </w:pPr>
      <w:r w:rsidRPr="376AA197" w:rsidR="00E03665">
        <w:rPr>
          <w:rFonts w:ascii="News Gothic MT" w:hAnsi="News Gothic MT" w:eastAsia="News Gothic MT" w:cs="News Gothic MT"/>
          <w:sz w:val="22"/>
          <w:szCs w:val="22"/>
        </w:rPr>
        <w:t>Information provided by you as part of your application</w:t>
      </w:r>
      <w:r w:rsidRPr="376AA197" w:rsidR="00074B8F">
        <w:rPr>
          <w:rFonts w:ascii="News Gothic MT" w:hAnsi="News Gothic MT" w:eastAsia="News Gothic MT" w:cs="News Gothic MT"/>
          <w:sz w:val="22"/>
          <w:szCs w:val="22"/>
        </w:rPr>
        <w:t>, including any special category data,</w:t>
      </w:r>
      <w:r w:rsidRPr="376AA197" w:rsidR="00E03665">
        <w:rPr>
          <w:rFonts w:ascii="News Gothic MT" w:hAnsi="News Gothic MT" w:eastAsia="News Gothic MT" w:cs="News Gothic MT"/>
          <w:sz w:val="22"/>
          <w:szCs w:val="22"/>
        </w:rPr>
        <w:t xml:space="preserve"> will be used in the recruitment process</w:t>
      </w:r>
      <w:r w:rsidRPr="376AA197" w:rsidR="00DB5234">
        <w:rPr>
          <w:rFonts w:ascii="News Gothic MT" w:hAnsi="News Gothic MT" w:eastAsia="News Gothic MT" w:cs="News Gothic MT"/>
          <w:sz w:val="22"/>
          <w:szCs w:val="22"/>
        </w:rPr>
        <w:t xml:space="preserve"> and is held and processed by the SLG for legitimate interests pursued by us in the recruitment process</w:t>
      </w:r>
      <w:r w:rsidRPr="376AA197" w:rsidR="00D166B1">
        <w:rPr>
          <w:rFonts w:ascii="News Gothic MT" w:hAnsi="News Gothic MT" w:eastAsia="News Gothic MT" w:cs="News Gothic MT"/>
          <w:sz w:val="22"/>
          <w:szCs w:val="22"/>
        </w:rPr>
        <w:t>, and as your employer if you are the successful candidate</w:t>
      </w:r>
      <w:r w:rsidRPr="376AA197" w:rsidR="00E03665">
        <w:rPr>
          <w:rFonts w:ascii="News Gothic MT" w:hAnsi="News Gothic MT" w:eastAsia="News Gothic MT" w:cs="News Gothic MT"/>
          <w:sz w:val="22"/>
          <w:szCs w:val="22"/>
        </w:rPr>
        <w:t>. Any data about you will be held securely with access restricted to those involved in dealing with your application and in the recruitment process. Once this process is completed the data relating to unsuccessful applicants will be stored for a m</w:t>
      </w:r>
      <w:r w:rsidRPr="376AA197" w:rsidR="009C45A3">
        <w:rPr>
          <w:rFonts w:ascii="News Gothic MT" w:hAnsi="News Gothic MT" w:eastAsia="News Gothic MT" w:cs="News Gothic MT"/>
          <w:sz w:val="22"/>
          <w:szCs w:val="22"/>
        </w:rPr>
        <w:t>aximum of six</w:t>
      </w:r>
      <w:r w:rsidRPr="376AA197" w:rsidR="00E03665">
        <w:rPr>
          <w:rFonts w:ascii="News Gothic MT" w:hAnsi="News Gothic MT" w:eastAsia="News Gothic MT" w:cs="News Gothic MT"/>
          <w:sz w:val="22"/>
          <w:szCs w:val="22"/>
        </w:rPr>
        <w:t xml:space="preserve"> months and then destroyed. If you are the successful candidate, your application form wil</w:t>
      </w:r>
      <w:r w:rsidRPr="376AA197" w:rsidR="00DB5234">
        <w:rPr>
          <w:rFonts w:ascii="News Gothic MT" w:hAnsi="News Gothic MT" w:eastAsia="News Gothic MT" w:cs="News Gothic MT"/>
          <w:sz w:val="22"/>
          <w:szCs w:val="22"/>
        </w:rPr>
        <w:t xml:space="preserve">l be </w:t>
      </w:r>
      <w:r w:rsidRPr="376AA197" w:rsidR="00DB5234">
        <w:rPr>
          <w:rFonts w:ascii="News Gothic MT" w:hAnsi="News Gothic MT" w:eastAsia="News Gothic MT" w:cs="News Gothic MT"/>
          <w:sz w:val="22"/>
          <w:szCs w:val="22"/>
        </w:rPr>
        <w:t>retained</w:t>
      </w:r>
      <w:r w:rsidRPr="376AA197" w:rsidR="00DB5234">
        <w:rPr>
          <w:rFonts w:ascii="News Gothic MT" w:hAnsi="News Gothic MT" w:eastAsia="News Gothic MT" w:cs="News Gothic MT"/>
          <w:sz w:val="22"/>
          <w:szCs w:val="22"/>
        </w:rPr>
        <w:t xml:space="preserve"> and form part</w:t>
      </w:r>
      <w:r w:rsidRPr="376AA197" w:rsidR="00E03665">
        <w:rPr>
          <w:rFonts w:ascii="News Gothic MT" w:hAnsi="News Gothic MT" w:eastAsia="News Gothic MT" w:cs="News Gothic MT"/>
          <w:sz w:val="22"/>
          <w:szCs w:val="22"/>
        </w:rPr>
        <w:t xml:space="preserve"> of your personnel record</w:t>
      </w:r>
      <w:r w:rsidRPr="376AA197" w:rsidR="00DB5234">
        <w:rPr>
          <w:rFonts w:ascii="News Gothic MT" w:hAnsi="News Gothic MT" w:eastAsia="News Gothic MT" w:cs="News Gothic MT"/>
          <w:sz w:val="22"/>
          <w:szCs w:val="22"/>
        </w:rPr>
        <w:t>.</w:t>
      </w:r>
    </w:p>
    <w:p w:rsidR="00DB5234" w:rsidP="376AA197" w:rsidRDefault="00DB5234" w14:paraId="738610EB" w14:textId="77777777">
      <w:pPr>
        <w:rPr>
          <w:rFonts w:ascii="News Gothic MT" w:hAnsi="News Gothic MT" w:eastAsia="News Gothic MT" w:cs="News Gothic MT"/>
          <w:sz w:val="22"/>
          <w:szCs w:val="22"/>
        </w:rPr>
      </w:pPr>
    </w:p>
    <w:p w:rsidRPr="00951E3F" w:rsidR="00BC5804" w:rsidP="376AA197" w:rsidRDefault="00951E3F" w14:paraId="5BAB57B8" w14:textId="77777777">
      <w:pPr>
        <w:shd w:val="clear" w:color="auto" w:fill="D9D9D9" w:themeFill="background1" w:themeFillShade="D9"/>
        <w:rPr>
          <w:rFonts w:ascii="News Gothic MT" w:hAnsi="News Gothic MT" w:eastAsia="News Gothic MT" w:cs="News Gothic MT"/>
          <w:b w:val="1"/>
          <w:bCs w:val="1"/>
          <w:sz w:val="22"/>
          <w:szCs w:val="22"/>
        </w:rPr>
      </w:pPr>
      <w:r w:rsidRPr="376AA197" w:rsidR="00951E3F">
        <w:rPr>
          <w:rFonts w:ascii="News Gothic MT" w:hAnsi="News Gothic MT" w:eastAsia="News Gothic MT" w:cs="News Gothic MT"/>
          <w:b w:val="1"/>
          <w:bCs w:val="1"/>
          <w:sz w:val="22"/>
          <w:szCs w:val="22"/>
        </w:rPr>
        <w:t>Declaration</w:t>
      </w:r>
    </w:p>
    <w:p w:rsidR="00951E3F" w:rsidP="376AA197" w:rsidRDefault="00951E3F" w14:paraId="637805D2" w14:textId="77777777">
      <w:pPr>
        <w:rPr>
          <w:rFonts w:ascii="News Gothic MT" w:hAnsi="News Gothic MT" w:eastAsia="News Gothic MT" w:cs="News Gothic MT"/>
          <w:sz w:val="22"/>
          <w:szCs w:val="22"/>
        </w:rPr>
      </w:pPr>
    </w:p>
    <w:p w:rsidR="00BC5804" w:rsidP="376AA197" w:rsidRDefault="00951E3F" w14:paraId="65B676C6" w14:textId="77777777">
      <w:pPr>
        <w:rPr>
          <w:rFonts w:ascii="News Gothic MT" w:hAnsi="News Gothic MT" w:eastAsia="News Gothic MT" w:cs="News Gothic MT"/>
          <w:sz w:val="22"/>
          <w:szCs w:val="22"/>
        </w:rPr>
      </w:pPr>
      <w:r w:rsidRPr="376AA197" w:rsidR="00951E3F">
        <w:rPr>
          <w:rFonts w:ascii="News Gothic MT" w:hAnsi="News Gothic MT" w:eastAsia="News Gothic MT" w:cs="News Gothic MT"/>
          <w:sz w:val="22"/>
          <w:szCs w:val="22"/>
        </w:rPr>
        <w:t>I declare that the information contained in this application is complete and correct</w:t>
      </w:r>
      <w:r w:rsidRPr="376AA197" w:rsidR="00951E3F">
        <w:rPr>
          <w:rFonts w:ascii="News Gothic MT" w:hAnsi="News Gothic MT" w:eastAsia="News Gothic MT" w:cs="News Gothic MT"/>
          <w:sz w:val="22"/>
          <w:szCs w:val="22"/>
        </w:rPr>
        <w:t xml:space="preserve">.  </w:t>
      </w:r>
      <w:r w:rsidRPr="376AA197" w:rsidR="00951E3F">
        <w:rPr>
          <w:rFonts w:ascii="News Gothic MT" w:hAnsi="News Gothic MT" w:eastAsia="News Gothic MT" w:cs="News Gothic MT"/>
          <w:sz w:val="22"/>
          <w:szCs w:val="22"/>
        </w:rPr>
        <w:t xml:space="preserve">I understand that if I have </w:t>
      </w:r>
      <w:r w:rsidRPr="376AA197" w:rsidR="00247B47">
        <w:rPr>
          <w:rFonts w:ascii="News Gothic MT" w:hAnsi="News Gothic MT" w:eastAsia="News Gothic MT" w:cs="News Gothic MT"/>
          <w:sz w:val="22"/>
          <w:szCs w:val="22"/>
        </w:rPr>
        <w:t>knowingly</w:t>
      </w:r>
      <w:r w:rsidRPr="376AA197" w:rsidR="00951E3F">
        <w:rPr>
          <w:rFonts w:ascii="News Gothic MT" w:hAnsi="News Gothic MT" w:eastAsia="News Gothic MT" w:cs="News Gothic MT"/>
          <w:sz w:val="22"/>
          <w:szCs w:val="22"/>
        </w:rPr>
        <w:t xml:space="preserve"> provided false information or withheld relevant details, this could lead to disqualification from appointment or dismissal without notice</w:t>
      </w:r>
      <w:r w:rsidRPr="376AA197" w:rsidR="00951E3F">
        <w:rPr>
          <w:rFonts w:ascii="News Gothic MT" w:hAnsi="News Gothic MT" w:eastAsia="News Gothic MT" w:cs="News Gothic MT"/>
          <w:sz w:val="22"/>
          <w:szCs w:val="22"/>
        </w:rPr>
        <w:t xml:space="preserve">.  </w:t>
      </w:r>
    </w:p>
    <w:p w:rsidR="00951E3F" w:rsidP="376AA197" w:rsidRDefault="00951E3F" w14:paraId="463F29E8" w14:textId="77777777">
      <w:pPr>
        <w:rPr>
          <w:rFonts w:ascii="News Gothic MT" w:hAnsi="News Gothic MT" w:eastAsia="News Gothic MT" w:cs="News Gothic MT"/>
          <w:sz w:val="22"/>
          <w:szCs w:val="22"/>
        </w:rPr>
      </w:pPr>
    </w:p>
    <w:p w:rsidR="00951E3F" w:rsidP="376AA197" w:rsidRDefault="00951E3F" w14:paraId="5F98E06E" w14:textId="77777777">
      <w:pPr>
        <w:rPr>
          <w:rFonts w:ascii="News Gothic MT" w:hAnsi="News Gothic MT" w:eastAsia="News Gothic MT" w:cs="News Gothic MT"/>
          <w:sz w:val="22"/>
          <w:szCs w:val="22"/>
        </w:rPr>
      </w:pPr>
      <w:r w:rsidRPr="376AA197" w:rsidR="00951E3F">
        <w:rPr>
          <w:rFonts w:ascii="News Gothic MT" w:hAnsi="News Gothic MT" w:eastAsia="News Gothic MT" w:cs="News Gothic MT"/>
          <w:sz w:val="22"/>
          <w:szCs w:val="22"/>
        </w:rPr>
        <w:t>Please print or sign your name:</w:t>
      </w:r>
    </w:p>
    <w:p w:rsidR="00951E3F" w:rsidP="376AA197" w:rsidRDefault="00951E3F" w14:paraId="3B7B4B86" w14:textId="77777777">
      <w:pPr>
        <w:rPr>
          <w:rFonts w:ascii="News Gothic MT" w:hAnsi="News Gothic MT" w:eastAsia="News Gothic MT" w:cs="News Gothic MT"/>
          <w:sz w:val="22"/>
          <w:szCs w:val="22"/>
        </w:rPr>
      </w:pPr>
    </w:p>
    <w:p w:rsidR="00951E3F" w:rsidP="376AA197" w:rsidRDefault="00951E3F" w14:paraId="2E926342" w14:textId="4BE622E1">
      <w:pPr>
        <w:rPr>
          <w:rFonts w:ascii="News Gothic MT" w:hAnsi="News Gothic MT" w:eastAsia="News Gothic MT" w:cs="News Gothic MT"/>
          <w:sz w:val="22"/>
          <w:szCs w:val="22"/>
        </w:rPr>
      </w:pPr>
      <w:r w:rsidRPr="376AA197" w:rsidR="00951E3F">
        <w:rPr>
          <w:rFonts w:ascii="News Gothic MT" w:hAnsi="News Gothic MT" w:eastAsia="News Gothic MT" w:cs="News Gothic MT"/>
          <w:sz w:val="22"/>
          <w:szCs w:val="22"/>
        </w:rPr>
        <w:t>Date:</w:t>
      </w:r>
    </w:p>
    <w:sectPr w:rsidR="00BF467A" w:rsidSect="00BF467A">
      <w:type w:val="nextColumn"/>
      <w:pgSz w:w="11907" w:h="16840" w:orient="portrait" w:code="9"/>
      <w:pgMar w:top="1170" w:right="1557" w:bottom="720" w:left="1134" w:header="706" w:footer="706" w:gutter="0"/>
      <w:cols w:space="720"/>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74EDE" w:rsidRDefault="00174EDE" w14:paraId="1D7E09DE" w14:textId="77777777">
      <w:r>
        <w:separator/>
      </w:r>
    </w:p>
  </w:endnote>
  <w:endnote w:type="continuationSeparator" w:id="0">
    <w:p w:rsidR="00174EDE" w:rsidRDefault="00174EDE" w14:paraId="39B5E03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ews Gothic MT">
    <w:charset w:val="00"/>
    <w:family w:val="swiss"/>
    <w:pitch w:val="variable"/>
    <w:sig w:usb0="00000003" w:usb1="00000000" w:usb2="00000000" w:usb3="00000000" w:csb0="00000001" w:csb1="00000000"/>
  </w:font>
  <w:font w:name="SLGfont">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Sans">
    <w:altName w:val="Lucida Sans Unicode"/>
    <w:charset w:val="00"/>
    <w:family w:val="swiss"/>
    <w:pitch w:val="variable"/>
    <w:sig w:usb0="00000007" w:usb1="00000000" w:usb2="00000000" w:usb3="00000000" w:csb0="00000093"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74EDE" w:rsidRDefault="00174EDE" w14:paraId="59289DD4" w14:textId="77777777">
      <w:r>
        <w:separator/>
      </w:r>
    </w:p>
  </w:footnote>
  <w:footnote w:type="continuationSeparator" w:id="0">
    <w:p w:rsidR="00174EDE" w:rsidRDefault="00174EDE" w14:paraId="3994EEE1"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singleLevel"/>
    <w:tmpl w:val="00010409"/>
    <w:lvl w:ilvl="0">
      <w:start w:val="1"/>
      <w:numFmt w:val="bullet"/>
      <w:lvlText w:val=""/>
      <w:lvlJc w:val="left"/>
      <w:pPr>
        <w:tabs>
          <w:tab w:val="num" w:pos="360"/>
        </w:tabs>
        <w:ind w:left="360" w:hanging="360"/>
      </w:pPr>
      <w:rPr>
        <w:rFonts w:hint="default" w:ascii="Symbol" w:hAnsi="Symbol"/>
      </w:rPr>
    </w:lvl>
  </w:abstractNum>
  <w:abstractNum w:abstractNumId="1" w15:restartNumberingAfterBreak="0">
    <w:nsid w:val="01DF7B0E"/>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2" w15:restartNumberingAfterBreak="0">
    <w:nsid w:val="085427E9"/>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3" w15:restartNumberingAfterBreak="0">
    <w:nsid w:val="08FA7F33"/>
    <w:multiLevelType w:val="hybridMultilevel"/>
    <w:tmpl w:val="4EE62A86"/>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cs="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cs="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cs="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4" w15:restartNumberingAfterBreak="0">
    <w:nsid w:val="09EF4FE4"/>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5" w15:restartNumberingAfterBreak="0">
    <w:nsid w:val="0EFA3BC8"/>
    <w:multiLevelType w:val="hybridMultilevel"/>
    <w:tmpl w:val="4CAE1DD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F542FE8"/>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7" w15:restartNumberingAfterBreak="0">
    <w:nsid w:val="10AE0A14"/>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8" w15:restartNumberingAfterBreak="0">
    <w:nsid w:val="14AF2AE1"/>
    <w:multiLevelType w:val="hybridMultilevel"/>
    <w:tmpl w:val="50D6741C"/>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cs="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cs="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cs="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9" w15:restartNumberingAfterBreak="0">
    <w:nsid w:val="1A56187A"/>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1AE62200"/>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11" w15:restartNumberingAfterBreak="0">
    <w:nsid w:val="1B5135E7"/>
    <w:multiLevelType w:val="hybridMultilevel"/>
    <w:tmpl w:val="1F846232"/>
    <w:lvl w:ilvl="0" w:tplc="04090001">
      <w:start w:val="1"/>
      <w:numFmt w:val="bullet"/>
      <w:lvlText w:val=""/>
      <w:lvlJc w:val="left"/>
      <w:pPr>
        <w:tabs>
          <w:tab w:val="num" w:pos="360"/>
        </w:tabs>
        <w:ind w:left="360" w:hanging="360"/>
      </w:pPr>
      <w:rPr>
        <w:rFonts w:hint="default" w:ascii="Symbol" w:hAnsi="Symbol"/>
      </w:rPr>
    </w:lvl>
    <w:lvl w:ilvl="1" w:tplc="04090001">
      <w:start w:val="1"/>
      <w:numFmt w:val="bullet"/>
      <w:lvlText w:val=""/>
      <w:lvlJc w:val="left"/>
      <w:pPr>
        <w:tabs>
          <w:tab w:val="num" w:pos="1213"/>
        </w:tabs>
        <w:ind w:left="1213" w:hanging="360"/>
      </w:pPr>
      <w:rPr>
        <w:rFonts w:hint="default" w:ascii="Symbol" w:hAnsi="Symbol"/>
      </w:rPr>
    </w:lvl>
    <w:lvl w:ilvl="2" w:tplc="04090005" w:tentative="1">
      <w:start w:val="1"/>
      <w:numFmt w:val="bullet"/>
      <w:lvlText w:val=""/>
      <w:lvlJc w:val="left"/>
      <w:pPr>
        <w:tabs>
          <w:tab w:val="num" w:pos="1933"/>
        </w:tabs>
        <w:ind w:left="1933" w:hanging="360"/>
      </w:pPr>
      <w:rPr>
        <w:rFonts w:hint="default" w:ascii="Wingdings" w:hAnsi="Wingdings"/>
      </w:rPr>
    </w:lvl>
    <w:lvl w:ilvl="3" w:tplc="04090001" w:tentative="1">
      <w:start w:val="1"/>
      <w:numFmt w:val="bullet"/>
      <w:lvlText w:val=""/>
      <w:lvlJc w:val="left"/>
      <w:pPr>
        <w:tabs>
          <w:tab w:val="num" w:pos="2653"/>
        </w:tabs>
        <w:ind w:left="2653" w:hanging="360"/>
      </w:pPr>
      <w:rPr>
        <w:rFonts w:hint="default" w:ascii="Symbol" w:hAnsi="Symbol"/>
      </w:rPr>
    </w:lvl>
    <w:lvl w:ilvl="4" w:tplc="04090003" w:tentative="1">
      <w:start w:val="1"/>
      <w:numFmt w:val="bullet"/>
      <w:lvlText w:val="o"/>
      <w:lvlJc w:val="left"/>
      <w:pPr>
        <w:tabs>
          <w:tab w:val="num" w:pos="3373"/>
        </w:tabs>
        <w:ind w:left="3373" w:hanging="360"/>
      </w:pPr>
      <w:rPr>
        <w:rFonts w:hint="default" w:ascii="Courier New" w:hAnsi="Courier New" w:cs="Arial"/>
      </w:rPr>
    </w:lvl>
    <w:lvl w:ilvl="5" w:tplc="04090005" w:tentative="1">
      <w:start w:val="1"/>
      <w:numFmt w:val="bullet"/>
      <w:lvlText w:val=""/>
      <w:lvlJc w:val="left"/>
      <w:pPr>
        <w:tabs>
          <w:tab w:val="num" w:pos="4093"/>
        </w:tabs>
        <w:ind w:left="4093" w:hanging="360"/>
      </w:pPr>
      <w:rPr>
        <w:rFonts w:hint="default" w:ascii="Wingdings" w:hAnsi="Wingdings"/>
      </w:rPr>
    </w:lvl>
    <w:lvl w:ilvl="6" w:tplc="04090001" w:tentative="1">
      <w:start w:val="1"/>
      <w:numFmt w:val="bullet"/>
      <w:lvlText w:val=""/>
      <w:lvlJc w:val="left"/>
      <w:pPr>
        <w:tabs>
          <w:tab w:val="num" w:pos="4813"/>
        </w:tabs>
        <w:ind w:left="4813" w:hanging="360"/>
      </w:pPr>
      <w:rPr>
        <w:rFonts w:hint="default" w:ascii="Symbol" w:hAnsi="Symbol"/>
      </w:rPr>
    </w:lvl>
    <w:lvl w:ilvl="7" w:tplc="04090003" w:tentative="1">
      <w:start w:val="1"/>
      <w:numFmt w:val="bullet"/>
      <w:lvlText w:val="o"/>
      <w:lvlJc w:val="left"/>
      <w:pPr>
        <w:tabs>
          <w:tab w:val="num" w:pos="5533"/>
        </w:tabs>
        <w:ind w:left="5533" w:hanging="360"/>
      </w:pPr>
      <w:rPr>
        <w:rFonts w:hint="default" w:ascii="Courier New" w:hAnsi="Courier New" w:cs="Arial"/>
      </w:rPr>
    </w:lvl>
    <w:lvl w:ilvl="8" w:tplc="04090005" w:tentative="1">
      <w:start w:val="1"/>
      <w:numFmt w:val="bullet"/>
      <w:lvlText w:val=""/>
      <w:lvlJc w:val="left"/>
      <w:pPr>
        <w:tabs>
          <w:tab w:val="num" w:pos="6253"/>
        </w:tabs>
        <w:ind w:left="6253" w:hanging="360"/>
      </w:pPr>
      <w:rPr>
        <w:rFonts w:hint="default" w:ascii="Wingdings" w:hAnsi="Wingdings"/>
      </w:rPr>
    </w:lvl>
  </w:abstractNum>
  <w:abstractNum w:abstractNumId="12" w15:restartNumberingAfterBreak="0">
    <w:nsid w:val="1B57141C"/>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13" w15:restartNumberingAfterBreak="0">
    <w:nsid w:val="1BC33007"/>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14" w15:restartNumberingAfterBreak="0">
    <w:nsid w:val="1E177D39"/>
    <w:multiLevelType w:val="hybridMultilevel"/>
    <w:tmpl w:val="74AA15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FDD1246"/>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16" w15:restartNumberingAfterBreak="0">
    <w:nsid w:val="20963FBD"/>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17" w15:restartNumberingAfterBreak="0">
    <w:nsid w:val="24017736"/>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18" w15:restartNumberingAfterBreak="0">
    <w:nsid w:val="25FB4EA1"/>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19" w15:restartNumberingAfterBreak="0">
    <w:nsid w:val="28212820"/>
    <w:multiLevelType w:val="multilevel"/>
    <w:tmpl w:val="46EA0470"/>
    <w:lvl w:ilvl="0">
      <w:start w:val="1"/>
      <w:numFmt w:val="decimal"/>
      <w:lvlText w:val="%1."/>
      <w:lvlJc w:val="left"/>
      <w:pPr>
        <w:tabs>
          <w:tab w:val="num" w:pos="720"/>
        </w:tabs>
        <w:ind w:left="720" w:hanging="720"/>
      </w:pPr>
      <w:rPr>
        <w:rFonts w:hint="default"/>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2AD73D9F"/>
    <w:multiLevelType w:val="hybridMultilevel"/>
    <w:tmpl w:val="8FEE0C04"/>
    <w:lvl w:ilvl="0" w:tplc="FFFFFFFF">
      <w:start w:val="1"/>
      <w:numFmt w:val="bullet"/>
      <w:lvlText w:val=""/>
      <w:lvlJc w:val="left"/>
      <w:pPr>
        <w:tabs>
          <w:tab w:val="num" w:pos="360"/>
        </w:tabs>
        <w:ind w:left="360" w:hanging="360"/>
      </w:pPr>
      <w:rPr>
        <w:rFonts w:hint="default" w:ascii="Symbol" w:hAnsi="Symbol"/>
      </w:rPr>
    </w:lvl>
    <w:lvl w:ilvl="1" w:tplc="FFFFFFF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21" w15:restartNumberingAfterBreak="0">
    <w:nsid w:val="2DA830E0"/>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22" w15:restartNumberingAfterBreak="0">
    <w:nsid w:val="2EE72250"/>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23" w15:restartNumberingAfterBreak="0">
    <w:nsid w:val="2F9B7EB4"/>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24" w15:restartNumberingAfterBreak="0">
    <w:nsid w:val="31415328"/>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25" w15:restartNumberingAfterBreak="0">
    <w:nsid w:val="316077BB"/>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26" w15:restartNumberingAfterBreak="0">
    <w:nsid w:val="397B5957"/>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27" w15:restartNumberingAfterBreak="0">
    <w:nsid w:val="3BC9545E"/>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28" w15:restartNumberingAfterBreak="0">
    <w:nsid w:val="3C151ECC"/>
    <w:multiLevelType w:val="hybridMultilevel"/>
    <w:tmpl w:val="D4AECA74"/>
    <w:lvl w:ilvl="0" w:tplc="FFFFFFFF">
      <w:start w:val="1"/>
      <w:numFmt w:val="decimal"/>
      <w:lvlText w:val="%1."/>
      <w:lvlJc w:val="left"/>
      <w:pPr>
        <w:tabs>
          <w:tab w:val="num" w:pos="720"/>
        </w:tabs>
        <w:ind w:left="720" w:hanging="360"/>
      </w:pPr>
      <w:rPr>
        <w:rFonts w:hint="default"/>
      </w:rPr>
    </w:lvl>
    <w:lvl w:ilvl="1" w:tplc="7BEEE236">
      <w:start w:val="13"/>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4617167B"/>
    <w:multiLevelType w:val="hybridMultilevel"/>
    <w:tmpl w:val="050631A4"/>
    <w:lvl w:ilvl="0" w:tplc="A928CCF0">
      <w:start w:val="1"/>
      <w:numFmt w:val="decimal"/>
      <w:lvlText w:val="%1."/>
      <w:lvlJc w:val="left"/>
      <w:pPr>
        <w:tabs>
          <w:tab w:val="num" w:pos="720"/>
        </w:tabs>
        <w:ind w:left="720" w:hanging="360"/>
      </w:pPr>
      <w:rPr>
        <w:rFonts w:hint="default" w:ascii="News Gothic MT" w:hAnsi="News Gothic MT" w:eastAsia="News Gothic MT" w:cs="News Gothic MT"/>
      </w:rPr>
    </w:lvl>
    <w:lvl w:ilvl="1" w:tplc="BEC621B6">
      <w:start w:val="13"/>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88B44C4"/>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31" w15:restartNumberingAfterBreak="0">
    <w:nsid w:val="4B931198"/>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32" w15:restartNumberingAfterBreak="0">
    <w:nsid w:val="4D126A17"/>
    <w:multiLevelType w:val="hybridMultilevel"/>
    <w:tmpl w:val="823220A6"/>
    <w:lvl w:ilvl="0" w:tplc="FFFFFFFF">
      <w:start w:val="1"/>
      <w:numFmt w:val="bullet"/>
      <w:lvlText w:val=""/>
      <w:lvlJc w:val="left"/>
      <w:pPr>
        <w:tabs>
          <w:tab w:val="num" w:pos="720"/>
        </w:tabs>
        <w:ind w:left="720" w:hanging="360"/>
      </w:pPr>
      <w:rPr>
        <w:rFonts w:hint="default" w:ascii="Symbol" w:hAnsi="Symbol"/>
      </w:rPr>
    </w:lvl>
    <w:lvl w:ilvl="1" w:tplc="FFFFFFFF" w:tentative="1">
      <w:start w:val="1"/>
      <w:numFmt w:val="bullet"/>
      <w:lvlText w:val="o"/>
      <w:lvlJc w:val="left"/>
      <w:pPr>
        <w:tabs>
          <w:tab w:val="num" w:pos="1440"/>
        </w:tabs>
        <w:ind w:left="1440" w:hanging="360"/>
      </w:pPr>
      <w:rPr>
        <w:rFonts w:hint="default" w:ascii="Courier New" w:hAnsi="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33" w15:restartNumberingAfterBreak="0">
    <w:nsid w:val="5251298C"/>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34" w15:restartNumberingAfterBreak="0">
    <w:nsid w:val="53EF3625"/>
    <w:multiLevelType w:val="hybridMultilevel"/>
    <w:tmpl w:val="D770A6A6"/>
    <w:lvl w:ilvl="0" w:tplc="FFFFFFFF">
      <w:start w:val="1"/>
      <w:numFmt w:val="bullet"/>
      <w:lvlText w:val=""/>
      <w:lvlJc w:val="left"/>
      <w:pPr>
        <w:tabs>
          <w:tab w:val="num" w:pos="720"/>
        </w:tabs>
        <w:ind w:left="720" w:hanging="360"/>
      </w:pPr>
      <w:rPr>
        <w:rFonts w:hint="default" w:ascii="Symbol" w:hAnsi="Symbol"/>
      </w:rPr>
    </w:lvl>
    <w:lvl w:ilvl="1" w:tplc="FFFFFFFF" w:tentative="1">
      <w:start w:val="1"/>
      <w:numFmt w:val="bullet"/>
      <w:lvlText w:val="o"/>
      <w:lvlJc w:val="left"/>
      <w:pPr>
        <w:tabs>
          <w:tab w:val="num" w:pos="1440"/>
        </w:tabs>
        <w:ind w:left="1440" w:hanging="360"/>
      </w:pPr>
      <w:rPr>
        <w:rFonts w:hint="default" w:ascii="Courier New" w:hAnsi="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35" w15:restartNumberingAfterBreak="0">
    <w:nsid w:val="559B5BAB"/>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36" w15:restartNumberingAfterBreak="0">
    <w:nsid w:val="5A4675D0"/>
    <w:multiLevelType w:val="hybridMultilevel"/>
    <w:tmpl w:val="653A029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7" w15:restartNumberingAfterBreak="0">
    <w:nsid w:val="5CA16279"/>
    <w:multiLevelType w:val="hybridMultilevel"/>
    <w:tmpl w:val="0A5CCD2E"/>
    <w:lvl w:ilvl="0" w:tplc="FFFFFFFF">
      <w:start w:val="1"/>
      <w:numFmt w:val="bullet"/>
      <w:lvlText w:val=""/>
      <w:lvlJc w:val="left"/>
      <w:pPr>
        <w:tabs>
          <w:tab w:val="num" w:pos="360"/>
        </w:tabs>
        <w:ind w:left="360" w:hanging="360"/>
      </w:pPr>
      <w:rPr>
        <w:rFonts w:hint="default" w:ascii="Symbol" w:hAnsi="Symbol"/>
      </w:rPr>
    </w:lvl>
    <w:lvl w:ilvl="1" w:tplc="FFFFFFFF">
      <w:start w:val="1"/>
      <w:numFmt w:val="bullet"/>
      <w:lvlText w:val="o"/>
      <w:lvlJc w:val="left"/>
      <w:pPr>
        <w:tabs>
          <w:tab w:val="num" w:pos="1080"/>
        </w:tabs>
        <w:ind w:left="1080" w:hanging="360"/>
      </w:pPr>
      <w:rPr>
        <w:rFonts w:hint="default" w:ascii="Courier New" w:hAnsi="Courier New"/>
      </w:rPr>
    </w:lvl>
    <w:lvl w:ilvl="2" w:tplc="FFFFFFFF">
      <w:start w:val="1"/>
      <w:numFmt w:val="bullet"/>
      <w:lvlText w:val=""/>
      <w:lvlJc w:val="left"/>
      <w:pPr>
        <w:tabs>
          <w:tab w:val="num" w:pos="1800"/>
        </w:tabs>
        <w:ind w:left="1800" w:hanging="360"/>
      </w:pPr>
      <w:rPr>
        <w:rFonts w:hint="default" w:ascii="Symbol" w:hAnsi="Symbol"/>
      </w:rPr>
    </w:lvl>
    <w:lvl w:ilvl="3" w:tplc="FFFFFFFF" w:tentative="1">
      <w:start w:val="1"/>
      <w:numFmt w:val="bullet"/>
      <w:lvlText w:val=""/>
      <w:lvlJc w:val="left"/>
      <w:pPr>
        <w:tabs>
          <w:tab w:val="num" w:pos="2520"/>
        </w:tabs>
        <w:ind w:left="2520" w:hanging="360"/>
      </w:pPr>
      <w:rPr>
        <w:rFonts w:hint="default" w:ascii="Symbol" w:hAnsi="Symbol"/>
      </w:rPr>
    </w:lvl>
    <w:lvl w:ilvl="4" w:tplc="FFFFFFFF" w:tentative="1">
      <w:start w:val="1"/>
      <w:numFmt w:val="bullet"/>
      <w:lvlText w:val="o"/>
      <w:lvlJc w:val="left"/>
      <w:pPr>
        <w:tabs>
          <w:tab w:val="num" w:pos="3240"/>
        </w:tabs>
        <w:ind w:left="3240" w:hanging="360"/>
      </w:pPr>
      <w:rPr>
        <w:rFonts w:hint="default" w:ascii="Courier New" w:hAnsi="Courier New"/>
      </w:rPr>
    </w:lvl>
    <w:lvl w:ilvl="5" w:tplc="FFFFFFFF" w:tentative="1">
      <w:start w:val="1"/>
      <w:numFmt w:val="bullet"/>
      <w:lvlText w:val=""/>
      <w:lvlJc w:val="left"/>
      <w:pPr>
        <w:tabs>
          <w:tab w:val="num" w:pos="3960"/>
        </w:tabs>
        <w:ind w:left="3960" w:hanging="360"/>
      </w:pPr>
      <w:rPr>
        <w:rFonts w:hint="default" w:ascii="Wingdings" w:hAnsi="Wingdings"/>
      </w:rPr>
    </w:lvl>
    <w:lvl w:ilvl="6" w:tplc="FFFFFFFF" w:tentative="1">
      <w:start w:val="1"/>
      <w:numFmt w:val="bullet"/>
      <w:lvlText w:val=""/>
      <w:lvlJc w:val="left"/>
      <w:pPr>
        <w:tabs>
          <w:tab w:val="num" w:pos="4680"/>
        </w:tabs>
        <w:ind w:left="4680" w:hanging="360"/>
      </w:pPr>
      <w:rPr>
        <w:rFonts w:hint="default" w:ascii="Symbol" w:hAnsi="Symbol"/>
      </w:rPr>
    </w:lvl>
    <w:lvl w:ilvl="7" w:tplc="FFFFFFFF" w:tentative="1">
      <w:start w:val="1"/>
      <w:numFmt w:val="bullet"/>
      <w:lvlText w:val="o"/>
      <w:lvlJc w:val="left"/>
      <w:pPr>
        <w:tabs>
          <w:tab w:val="num" w:pos="5400"/>
        </w:tabs>
        <w:ind w:left="5400" w:hanging="360"/>
      </w:pPr>
      <w:rPr>
        <w:rFonts w:hint="default" w:ascii="Courier New" w:hAnsi="Courier New"/>
      </w:rPr>
    </w:lvl>
    <w:lvl w:ilvl="8" w:tplc="FFFFFFFF" w:tentative="1">
      <w:start w:val="1"/>
      <w:numFmt w:val="bullet"/>
      <w:lvlText w:val=""/>
      <w:lvlJc w:val="left"/>
      <w:pPr>
        <w:tabs>
          <w:tab w:val="num" w:pos="6120"/>
        </w:tabs>
        <w:ind w:left="6120" w:hanging="360"/>
      </w:pPr>
      <w:rPr>
        <w:rFonts w:hint="default" w:ascii="Wingdings" w:hAnsi="Wingdings"/>
      </w:rPr>
    </w:lvl>
  </w:abstractNum>
  <w:abstractNum w:abstractNumId="38" w15:restartNumberingAfterBreak="0">
    <w:nsid w:val="5E676CF1"/>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39" w15:restartNumberingAfterBreak="0">
    <w:nsid w:val="66E40C50"/>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40" w15:restartNumberingAfterBreak="0">
    <w:nsid w:val="6B15432C"/>
    <w:multiLevelType w:val="hybridMultilevel"/>
    <w:tmpl w:val="534847B6"/>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cs="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cs="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cs="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41" w15:restartNumberingAfterBreak="0">
    <w:nsid w:val="6BE86644"/>
    <w:multiLevelType w:val="singleLevel"/>
    <w:tmpl w:val="01E890DE"/>
    <w:lvl w:ilvl="0">
      <w:start w:val="1"/>
      <w:numFmt w:val="decimal"/>
      <w:lvlText w:val="%1."/>
      <w:lvlJc w:val="left"/>
      <w:pPr>
        <w:tabs>
          <w:tab w:val="num" w:pos="720"/>
        </w:tabs>
        <w:ind w:left="720" w:hanging="720"/>
      </w:pPr>
    </w:lvl>
  </w:abstractNum>
  <w:abstractNum w:abstractNumId="42" w15:restartNumberingAfterBreak="0">
    <w:nsid w:val="6D965282"/>
    <w:multiLevelType w:val="hybridMultilevel"/>
    <w:tmpl w:val="FB18754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3" w15:restartNumberingAfterBreak="0">
    <w:nsid w:val="709E34FA"/>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44" w15:restartNumberingAfterBreak="0">
    <w:nsid w:val="756E49A2"/>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45" w15:restartNumberingAfterBreak="0">
    <w:nsid w:val="7BA6735E"/>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46" w15:restartNumberingAfterBreak="0">
    <w:nsid w:val="7BAE1379"/>
    <w:multiLevelType w:val="hybridMultilevel"/>
    <w:tmpl w:val="8EA27F3C"/>
    <w:lvl w:ilvl="0" w:tplc="08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num w:numId="1" w16cid:durableId="1800143037">
    <w:abstractNumId w:val="26"/>
  </w:num>
  <w:num w:numId="2" w16cid:durableId="1620070042">
    <w:abstractNumId w:val="16"/>
  </w:num>
  <w:num w:numId="3" w16cid:durableId="1283345085">
    <w:abstractNumId w:val="37"/>
  </w:num>
  <w:num w:numId="4" w16cid:durableId="536816797">
    <w:abstractNumId w:val="34"/>
  </w:num>
  <w:num w:numId="5" w16cid:durableId="921599313">
    <w:abstractNumId w:val="32"/>
  </w:num>
  <w:num w:numId="6" w16cid:durableId="1955674392">
    <w:abstractNumId w:val="20"/>
  </w:num>
  <w:num w:numId="7" w16cid:durableId="436680257">
    <w:abstractNumId w:val="28"/>
  </w:num>
  <w:num w:numId="8" w16cid:durableId="7604790">
    <w:abstractNumId w:val="40"/>
  </w:num>
  <w:num w:numId="9" w16cid:durableId="1291321775">
    <w:abstractNumId w:val="8"/>
  </w:num>
  <w:num w:numId="10" w16cid:durableId="684094413">
    <w:abstractNumId w:val="3"/>
  </w:num>
  <w:num w:numId="11" w16cid:durableId="1779449071">
    <w:abstractNumId w:val="0"/>
  </w:num>
  <w:num w:numId="12" w16cid:durableId="1226795765">
    <w:abstractNumId w:val="46"/>
  </w:num>
  <w:num w:numId="13" w16cid:durableId="1897206866">
    <w:abstractNumId w:val="19"/>
  </w:num>
  <w:num w:numId="14" w16cid:durableId="274292819">
    <w:abstractNumId w:val="41"/>
  </w:num>
  <w:num w:numId="15" w16cid:durableId="237709224">
    <w:abstractNumId w:val="42"/>
  </w:num>
  <w:num w:numId="16" w16cid:durableId="951745064">
    <w:abstractNumId w:val="5"/>
  </w:num>
  <w:num w:numId="17" w16cid:durableId="554581946">
    <w:abstractNumId w:val="14"/>
  </w:num>
  <w:num w:numId="18" w16cid:durableId="1041902912">
    <w:abstractNumId w:val="31"/>
  </w:num>
  <w:num w:numId="19" w16cid:durableId="2039771932">
    <w:abstractNumId w:val="43"/>
  </w:num>
  <w:num w:numId="20" w16cid:durableId="1918857465">
    <w:abstractNumId w:val="6"/>
  </w:num>
  <w:num w:numId="21" w16cid:durableId="730613941">
    <w:abstractNumId w:val="7"/>
  </w:num>
  <w:num w:numId="22" w16cid:durableId="176428528">
    <w:abstractNumId w:val="33"/>
  </w:num>
  <w:num w:numId="23" w16cid:durableId="879166322">
    <w:abstractNumId w:val="9"/>
  </w:num>
  <w:num w:numId="24" w16cid:durableId="1364983886">
    <w:abstractNumId w:val="39"/>
  </w:num>
  <w:num w:numId="25" w16cid:durableId="1506750890">
    <w:abstractNumId w:val="2"/>
  </w:num>
  <w:num w:numId="26" w16cid:durableId="765421676">
    <w:abstractNumId w:val="38"/>
  </w:num>
  <w:num w:numId="27" w16cid:durableId="263028705">
    <w:abstractNumId w:val="13"/>
  </w:num>
  <w:num w:numId="28" w16cid:durableId="2142572688">
    <w:abstractNumId w:val="24"/>
  </w:num>
  <w:num w:numId="29" w16cid:durableId="870651782">
    <w:abstractNumId w:val="44"/>
  </w:num>
  <w:num w:numId="30" w16cid:durableId="1837498944">
    <w:abstractNumId w:val="45"/>
  </w:num>
  <w:num w:numId="31" w16cid:durableId="1434283692">
    <w:abstractNumId w:val="18"/>
  </w:num>
  <w:num w:numId="32" w16cid:durableId="23675557">
    <w:abstractNumId w:val="22"/>
  </w:num>
  <w:num w:numId="33" w16cid:durableId="1563298390">
    <w:abstractNumId w:val="4"/>
  </w:num>
  <w:num w:numId="34" w16cid:durableId="704794878">
    <w:abstractNumId w:val="25"/>
  </w:num>
  <w:num w:numId="35" w16cid:durableId="318273479">
    <w:abstractNumId w:val="12"/>
  </w:num>
  <w:num w:numId="36" w16cid:durableId="219172371">
    <w:abstractNumId w:val="27"/>
  </w:num>
  <w:num w:numId="37" w16cid:durableId="1261836425">
    <w:abstractNumId w:val="35"/>
  </w:num>
  <w:num w:numId="38" w16cid:durableId="1935240881">
    <w:abstractNumId w:val="1"/>
  </w:num>
  <w:num w:numId="39" w16cid:durableId="282422414">
    <w:abstractNumId w:val="17"/>
  </w:num>
  <w:num w:numId="40" w16cid:durableId="757025105">
    <w:abstractNumId w:val="10"/>
  </w:num>
  <w:num w:numId="41" w16cid:durableId="1737315043">
    <w:abstractNumId w:val="15"/>
  </w:num>
  <w:num w:numId="42" w16cid:durableId="1626423933">
    <w:abstractNumId w:val="23"/>
  </w:num>
  <w:num w:numId="43" w16cid:durableId="901326497">
    <w:abstractNumId w:val="21"/>
  </w:num>
  <w:num w:numId="44" w16cid:durableId="1002123044">
    <w:abstractNumId w:val="30"/>
  </w:num>
  <w:num w:numId="45" w16cid:durableId="86953367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94727764">
    <w:abstractNumId w:val="11"/>
  </w:num>
  <w:num w:numId="47" w16cid:durableId="1808938220">
    <w:abstractNumId w:val="36"/>
  </w:num>
  <w:num w:numId="48" w16cid:durableId="1272054397">
    <w:abstractNumId w:val="2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87"/>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A33"/>
    <w:rsid w:val="000022F7"/>
    <w:rsid w:val="00002A26"/>
    <w:rsid w:val="0000330E"/>
    <w:rsid w:val="000034D0"/>
    <w:rsid w:val="00014521"/>
    <w:rsid w:val="00027A0D"/>
    <w:rsid w:val="00030C2C"/>
    <w:rsid w:val="00032654"/>
    <w:rsid w:val="00045421"/>
    <w:rsid w:val="0005376E"/>
    <w:rsid w:val="00053FEC"/>
    <w:rsid w:val="00074B8F"/>
    <w:rsid w:val="00074C04"/>
    <w:rsid w:val="000750AF"/>
    <w:rsid w:val="000852A9"/>
    <w:rsid w:val="00087CCB"/>
    <w:rsid w:val="000946AC"/>
    <w:rsid w:val="000A21DC"/>
    <w:rsid w:val="000A4EE3"/>
    <w:rsid w:val="000A7F57"/>
    <w:rsid w:val="000B08BA"/>
    <w:rsid w:val="000D020B"/>
    <w:rsid w:val="000D6783"/>
    <w:rsid w:val="000E086F"/>
    <w:rsid w:val="000E0D8D"/>
    <w:rsid w:val="000E115A"/>
    <w:rsid w:val="000E5683"/>
    <w:rsid w:val="000E6F69"/>
    <w:rsid w:val="000E73D3"/>
    <w:rsid w:val="000F6399"/>
    <w:rsid w:val="000F646D"/>
    <w:rsid w:val="00101EC7"/>
    <w:rsid w:val="00103964"/>
    <w:rsid w:val="00103EEE"/>
    <w:rsid w:val="001046B9"/>
    <w:rsid w:val="00110269"/>
    <w:rsid w:val="001178FC"/>
    <w:rsid w:val="00117B41"/>
    <w:rsid w:val="00120E8C"/>
    <w:rsid w:val="0012464D"/>
    <w:rsid w:val="00125022"/>
    <w:rsid w:val="001458E0"/>
    <w:rsid w:val="00174EDE"/>
    <w:rsid w:val="0018159C"/>
    <w:rsid w:val="00194EF2"/>
    <w:rsid w:val="00196DA7"/>
    <w:rsid w:val="001A3F11"/>
    <w:rsid w:val="001A558C"/>
    <w:rsid w:val="001B120D"/>
    <w:rsid w:val="001C7AAA"/>
    <w:rsid w:val="001D56A0"/>
    <w:rsid w:val="001E1F5B"/>
    <w:rsid w:val="001F6EAA"/>
    <w:rsid w:val="00226270"/>
    <w:rsid w:val="002272CD"/>
    <w:rsid w:val="00230621"/>
    <w:rsid w:val="00233F91"/>
    <w:rsid w:val="00236079"/>
    <w:rsid w:val="00247B47"/>
    <w:rsid w:val="00255328"/>
    <w:rsid w:val="00256F2F"/>
    <w:rsid w:val="0026003B"/>
    <w:rsid w:val="00260C43"/>
    <w:rsid w:val="00270827"/>
    <w:rsid w:val="002762CC"/>
    <w:rsid w:val="002774B7"/>
    <w:rsid w:val="002855E4"/>
    <w:rsid w:val="00293787"/>
    <w:rsid w:val="00295D2F"/>
    <w:rsid w:val="00297F14"/>
    <w:rsid w:val="002A13C5"/>
    <w:rsid w:val="002A3C49"/>
    <w:rsid w:val="002B01A7"/>
    <w:rsid w:val="002B06C3"/>
    <w:rsid w:val="002B0782"/>
    <w:rsid w:val="002B69DD"/>
    <w:rsid w:val="002C1B03"/>
    <w:rsid w:val="002C6245"/>
    <w:rsid w:val="002D0FBF"/>
    <w:rsid w:val="002D3C8A"/>
    <w:rsid w:val="002D4384"/>
    <w:rsid w:val="002E0C71"/>
    <w:rsid w:val="002E1F12"/>
    <w:rsid w:val="002F5504"/>
    <w:rsid w:val="002F5BBD"/>
    <w:rsid w:val="00303510"/>
    <w:rsid w:val="00322149"/>
    <w:rsid w:val="0032371E"/>
    <w:rsid w:val="003303D8"/>
    <w:rsid w:val="00344AF7"/>
    <w:rsid w:val="00346578"/>
    <w:rsid w:val="00346B1F"/>
    <w:rsid w:val="003533F2"/>
    <w:rsid w:val="0035365D"/>
    <w:rsid w:val="00355FBC"/>
    <w:rsid w:val="00365060"/>
    <w:rsid w:val="0037275D"/>
    <w:rsid w:val="0037355C"/>
    <w:rsid w:val="00384A14"/>
    <w:rsid w:val="003869E3"/>
    <w:rsid w:val="00390432"/>
    <w:rsid w:val="003911DB"/>
    <w:rsid w:val="00392AC1"/>
    <w:rsid w:val="003C09B7"/>
    <w:rsid w:val="003D3CC1"/>
    <w:rsid w:val="003E35B6"/>
    <w:rsid w:val="003E57C7"/>
    <w:rsid w:val="003E659C"/>
    <w:rsid w:val="003F2C47"/>
    <w:rsid w:val="003F44B5"/>
    <w:rsid w:val="003F7013"/>
    <w:rsid w:val="004055A8"/>
    <w:rsid w:val="00414E76"/>
    <w:rsid w:val="004209E9"/>
    <w:rsid w:val="00423FC3"/>
    <w:rsid w:val="00431C69"/>
    <w:rsid w:val="004445EE"/>
    <w:rsid w:val="0045370E"/>
    <w:rsid w:val="00455CBA"/>
    <w:rsid w:val="00460C51"/>
    <w:rsid w:val="0046362D"/>
    <w:rsid w:val="0048191B"/>
    <w:rsid w:val="00486F55"/>
    <w:rsid w:val="0049111A"/>
    <w:rsid w:val="004A3AE0"/>
    <w:rsid w:val="004A5E6F"/>
    <w:rsid w:val="004B09BA"/>
    <w:rsid w:val="004C1DC7"/>
    <w:rsid w:val="004C523D"/>
    <w:rsid w:val="004C79AD"/>
    <w:rsid w:val="004D3F52"/>
    <w:rsid w:val="004D4199"/>
    <w:rsid w:val="004D63D6"/>
    <w:rsid w:val="004E4948"/>
    <w:rsid w:val="004F01D2"/>
    <w:rsid w:val="004F04DB"/>
    <w:rsid w:val="004F1A20"/>
    <w:rsid w:val="004F27E2"/>
    <w:rsid w:val="004F4DDF"/>
    <w:rsid w:val="004F733C"/>
    <w:rsid w:val="005017EB"/>
    <w:rsid w:val="00503618"/>
    <w:rsid w:val="00504702"/>
    <w:rsid w:val="00507A47"/>
    <w:rsid w:val="005131B6"/>
    <w:rsid w:val="00515315"/>
    <w:rsid w:val="00522D36"/>
    <w:rsid w:val="00530A53"/>
    <w:rsid w:val="005341E3"/>
    <w:rsid w:val="005362FB"/>
    <w:rsid w:val="005404B3"/>
    <w:rsid w:val="00543267"/>
    <w:rsid w:val="00543FC7"/>
    <w:rsid w:val="00553239"/>
    <w:rsid w:val="00560110"/>
    <w:rsid w:val="00567700"/>
    <w:rsid w:val="00574C84"/>
    <w:rsid w:val="00575A4D"/>
    <w:rsid w:val="00580523"/>
    <w:rsid w:val="00580ED5"/>
    <w:rsid w:val="0058118A"/>
    <w:rsid w:val="00587D98"/>
    <w:rsid w:val="005905BA"/>
    <w:rsid w:val="005A2FA0"/>
    <w:rsid w:val="005C064D"/>
    <w:rsid w:val="005C0A3E"/>
    <w:rsid w:val="005D62D8"/>
    <w:rsid w:val="005D6C3A"/>
    <w:rsid w:val="005E10DA"/>
    <w:rsid w:val="005E2A2D"/>
    <w:rsid w:val="005F1790"/>
    <w:rsid w:val="005F349D"/>
    <w:rsid w:val="00610314"/>
    <w:rsid w:val="00610CB0"/>
    <w:rsid w:val="0061449C"/>
    <w:rsid w:val="006145F8"/>
    <w:rsid w:val="00634E27"/>
    <w:rsid w:val="006412E9"/>
    <w:rsid w:val="00641B93"/>
    <w:rsid w:val="0064240E"/>
    <w:rsid w:val="00650B22"/>
    <w:rsid w:val="006601D5"/>
    <w:rsid w:val="00665991"/>
    <w:rsid w:val="006733BD"/>
    <w:rsid w:val="00697435"/>
    <w:rsid w:val="006A2F2C"/>
    <w:rsid w:val="006B2BE6"/>
    <w:rsid w:val="006B2CD0"/>
    <w:rsid w:val="006C3F57"/>
    <w:rsid w:val="006C68E2"/>
    <w:rsid w:val="006C7ED1"/>
    <w:rsid w:val="006D0AED"/>
    <w:rsid w:val="006D4D1F"/>
    <w:rsid w:val="006D4D41"/>
    <w:rsid w:val="006D6565"/>
    <w:rsid w:val="006E3C17"/>
    <w:rsid w:val="006E63F1"/>
    <w:rsid w:val="006E74F9"/>
    <w:rsid w:val="006F20BF"/>
    <w:rsid w:val="006F2275"/>
    <w:rsid w:val="006F563A"/>
    <w:rsid w:val="00700165"/>
    <w:rsid w:val="00701C7B"/>
    <w:rsid w:val="00702AC2"/>
    <w:rsid w:val="007118C4"/>
    <w:rsid w:val="00723A69"/>
    <w:rsid w:val="00723BE9"/>
    <w:rsid w:val="00724760"/>
    <w:rsid w:val="007270A8"/>
    <w:rsid w:val="007419AF"/>
    <w:rsid w:val="00745FA5"/>
    <w:rsid w:val="00751E99"/>
    <w:rsid w:val="00752D91"/>
    <w:rsid w:val="00755AB7"/>
    <w:rsid w:val="00756852"/>
    <w:rsid w:val="00771A2B"/>
    <w:rsid w:val="00777902"/>
    <w:rsid w:val="00782743"/>
    <w:rsid w:val="00784581"/>
    <w:rsid w:val="0079145C"/>
    <w:rsid w:val="007A1C4A"/>
    <w:rsid w:val="007C05D1"/>
    <w:rsid w:val="007C284C"/>
    <w:rsid w:val="007C3ADF"/>
    <w:rsid w:val="007D06B3"/>
    <w:rsid w:val="007D6965"/>
    <w:rsid w:val="007D7501"/>
    <w:rsid w:val="007E0F6A"/>
    <w:rsid w:val="007E5A69"/>
    <w:rsid w:val="007E77F4"/>
    <w:rsid w:val="007F0AAF"/>
    <w:rsid w:val="007F2EBA"/>
    <w:rsid w:val="007F50C8"/>
    <w:rsid w:val="00800D65"/>
    <w:rsid w:val="00800E54"/>
    <w:rsid w:val="008150B2"/>
    <w:rsid w:val="00821860"/>
    <w:rsid w:val="00826AAE"/>
    <w:rsid w:val="00827680"/>
    <w:rsid w:val="00830486"/>
    <w:rsid w:val="008332FD"/>
    <w:rsid w:val="00834536"/>
    <w:rsid w:val="00835248"/>
    <w:rsid w:val="00840E90"/>
    <w:rsid w:val="0084426B"/>
    <w:rsid w:val="0087258C"/>
    <w:rsid w:val="00883BE4"/>
    <w:rsid w:val="0088576F"/>
    <w:rsid w:val="00885E3F"/>
    <w:rsid w:val="0089468E"/>
    <w:rsid w:val="008A5ED2"/>
    <w:rsid w:val="008B6B89"/>
    <w:rsid w:val="008B72F4"/>
    <w:rsid w:val="008D0A21"/>
    <w:rsid w:val="008D3A33"/>
    <w:rsid w:val="008E37C7"/>
    <w:rsid w:val="008E76DD"/>
    <w:rsid w:val="00901938"/>
    <w:rsid w:val="00903319"/>
    <w:rsid w:val="00906329"/>
    <w:rsid w:val="00906866"/>
    <w:rsid w:val="009120DB"/>
    <w:rsid w:val="0091735F"/>
    <w:rsid w:val="009214DA"/>
    <w:rsid w:val="009268F8"/>
    <w:rsid w:val="00931D30"/>
    <w:rsid w:val="00933002"/>
    <w:rsid w:val="00941626"/>
    <w:rsid w:val="00943DC2"/>
    <w:rsid w:val="009503D3"/>
    <w:rsid w:val="00951E3F"/>
    <w:rsid w:val="00952E6F"/>
    <w:rsid w:val="00955C7B"/>
    <w:rsid w:val="009566F4"/>
    <w:rsid w:val="00961AC9"/>
    <w:rsid w:val="00961DBB"/>
    <w:rsid w:val="00965D3B"/>
    <w:rsid w:val="0096637B"/>
    <w:rsid w:val="0096750E"/>
    <w:rsid w:val="009701B2"/>
    <w:rsid w:val="009708B8"/>
    <w:rsid w:val="00976DE8"/>
    <w:rsid w:val="00977389"/>
    <w:rsid w:val="009822C8"/>
    <w:rsid w:val="00983F40"/>
    <w:rsid w:val="009861A3"/>
    <w:rsid w:val="0099105B"/>
    <w:rsid w:val="009A30C2"/>
    <w:rsid w:val="009A7258"/>
    <w:rsid w:val="009C45A3"/>
    <w:rsid w:val="009C788D"/>
    <w:rsid w:val="00A00356"/>
    <w:rsid w:val="00A0419F"/>
    <w:rsid w:val="00A0453B"/>
    <w:rsid w:val="00A12885"/>
    <w:rsid w:val="00A13781"/>
    <w:rsid w:val="00A1514F"/>
    <w:rsid w:val="00A26D25"/>
    <w:rsid w:val="00A3035D"/>
    <w:rsid w:val="00A30454"/>
    <w:rsid w:val="00A316F5"/>
    <w:rsid w:val="00A32805"/>
    <w:rsid w:val="00A46E92"/>
    <w:rsid w:val="00A557D6"/>
    <w:rsid w:val="00A61C12"/>
    <w:rsid w:val="00A76E7F"/>
    <w:rsid w:val="00A83231"/>
    <w:rsid w:val="00A84618"/>
    <w:rsid w:val="00A9058F"/>
    <w:rsid w:val="00AB14C3"/>
    <w:rsid w:val="00AB24F7"/>
    <w:rsid w:val="00AB6AC1"/>
    <w:rsid w:val="00AC3DD3"/>
    <w:rsid w:val="00AC527B"/>
    <w:rsid w:val="00AD494B"/>
    <w:rsid w:val="00AD7494"/>
    <w:rsid w:val="00AF1C9A"/>
    <w:rsid w:val="00B04AB8"/>
    <w:rsid w:val="00B05522"/>
    <w:rsid w:val="00B06B5A"/>
    <w:rsid w:val="00B10D58"/>
    <w:rsid w:val="00B17289"/>
    <w:rsid w:val="00B24D5E"/>
    <w:rsid w:val="00B313AD"/>
    <w:rsid w:val="00B35BC6"/>
    <w:rsid w:val="00B433AC"/>
    <w:rsid w:val="00B46650"/>
    <w:rsid w:val="00B53C3C"/>
    <w:rsid w:val="00B55D38"/>
    <w:rsid w:val="00B56FC8"/>
    <w:rsid w:val="00B60F4D"/>
    <w:rsid w:val="00B65766"/>
    <w:rsid w:val="00B66C8D"/>
    <w:rsid w:val="00B70728"/>
    <w:rsid w:val="00B72297"/>
    <w:rsid w:val="00B73690"/>
    <w:rsid w:val="00B81AE1"/>
    <w:rsid w:val="00B90D73"/>
    <w:rsid w:val="00B90E49"/>
    <w:rsid w:val="00B93E00"/>
    <w:rsid w:val="00B94755"/>
    <w:rsid w:val="00BA0F05"/>
    <w:rsid w:val="00BA2ABF"/>
    <w:rsid w:val="00BA4EC3"/>
    <w:rsid w:val="00BA59B3"/>
    <w:rsid w:val="00BA66FE"/>
    <w:rsid w:val="00BA6CC6"/>
    <w:rsid w:val="00BB1FE6"/>
    <w:rsid w:val="00BC5804"/>
    <w:rsid w:val="00BD53C4"/>
    <w:rsid w:val="00BE0199"/>
    <w:rsid w:val="00BE06B4"/>
    <w:rsid w:val="00BF467A"/>
    <w:rsid w:val="00BF7EAC"/>
    <w:rsid w:val="00C049E3"/>
    <w:rsid w:val="00C10D30"/>
    <w:rsid w:val="00C124FC"/>
    <w:rsid w:val="00C24D85"/>
    <w:rsid w:val="00C25322"/>
    <w:rsid w:val="00C55C4F"/>
    <w:rsid w:val="00C5791D"/>
    <w:rsid w:val="00C60BD3"/>
    <w:rsid w:val="00C633DF"/>
    <w:rsid w:val="00C63DF6"/>
    <w:rsid w:val="00C7743C"/>
    <w:rsid w:val="00C77767"/>
    <w:rsid w:val="00C80C68"/>
    <w:rsid w:val="00C815C6"/>
    <w:rsid w:val="00C919B2"/>
    <w:rsid w:val="00C9206B"/>
    <w:rsid w:val="00C97419"/>
    <w:rsid w:val="00CA11F0"/>
    <w:rsid w:val="00CA2E57"/>
    <w:rsid w:val="00CA5FA3"/>
    <w:rsid w:val="00CD3374"/>
    <w:rsid w:val="00CE29AE"/>
    <w:rsid w:val="00CE382F"/>
    <w:rsid w:val="00CF69AF"/>
    <w:rsid w:val="00D1466D"/>
    <w:rsid w:val="00D166B1"/>
    <w:rsid w:val="00D2298A"/>
    <w:rsid w:val="00D2462C"/>
    <w:rsid w:val="00D255D3"/>
    <w:rsid w:val="00D25823"/>
    <w:rsid w:val="00D25E98"/>
    <w:rsid w:val="00D32EB0"/>
    <w:rsid w:val="00D415F0"/>
    <w:rsid w:val="00D42723"/>
    <w:rsid w:val="00D47FE2"/>
    <w:rsid w:val="00D50BA4"/>
    <w:rsid w:val="00D55C4C"/>
    <w:rsid w:val="00D579B6"/>
    <w:rsid w:val="00D60DDD"/>
    <w:rsid w:val="00D620A8"/>
    <w:rsid w:val="00D66821"/>
    <w:rsid w:val="00D72B9B"/>
    <w:rsid w:val="00D7427B"/>
    <w:rsid w:val="00D75F7F"/>
    <w:rsid w:val="00D8153F"/>
    <w:rsid w:val="00D84E1F"/>
    <w:rsid w:val="00D858B9"/>
    <w:rsid w:val="00D901DA"/>
    <w:rsid w:val="00D91636"/>
    <w:rsid w:val="00D91975"/>
    <w:rsid w:val="00DA3EEC"/>
    <w:rsid w:val="00DA65FE"/>
    <w:rsid w:val="00DA676F"/>
    <w:rsid w:val="00DB1D8D"/>
    <w:rsid w:val="00DB37E9"/>
    <w:rsid w:val="00DB5234"/>
    <w:rsid w:val="00DB52F0"/>
    <w:rsid w:val="00DC09A3"/>
    <w:rsid w:val="00DC1F28"/>
    <w:rsid w:val="00DC4665"/>
    <w:rsid w:val="00DC5431"/>
    <w:rsid w:val="00DD378E"/>
    <w:rsid w:val="00DD4E2D"/>
    <w:rsid w:val="00DE178E"/>
    <w:rsid w:val="00DE2599"/>
    <w:rsid w:val="00DE2D2F"/>
    <w:rsid w:val="00DE41F6"/>
    <w:rsid w:val="00DF74E5"/>
    <w:rsid w:val="00E03665"/>
    <w:rsid w:val="00E04F08"/>
    <w:rsid w:val="00E06378"/>
    <w:rsid w:val="00E06845"/>
    <w:rsid w:val="00E06B54"/>
    <w:rsid w:val="00E10453"/>
    <w:rsid w:val="00E11F15"/>
    <w:rsid w:val="00E2396B"/>
    <w:rsid w:val="00E25532"/>
    <w:rsid w:val="00E2563B"/>
    <w:rsid w:val="00E31DA4"/>
    <w:rsid w:val="00E349D5"/>
    <w:rsid w:val="00E43984"/>
    <w:rsid w:val="00E44179"/>
    <w:rsid w:val="00E4580F"/>
    <w:rsid w:val="00E50CDF"/>
    <w:rsid w:val="00E51948"/>
    <w:rsid w:val="00E54D3B"/>
    <w:rsid w:val="00E57C56"/>
    <w:rsid w:val="00E6386C"/>
    <w:rsid w:val="00E82094"/>
    <w:rsid w:val="00E942DE"/>
    <w:rsid w:val="00EA5C7F"/>
    <w:rsid w:val="00EB3542"/>
    <w:rsid w:val="00EC65ED"/>
    <w:rsid w:val="00EC74D2"/>
    <w:rsid w:val="00EC7C28"/>
    <w:rsid w:val="00EC7CC6"/>
    <w:rsid w:val="00ED1DCA"/>
    <w:rsid w:val="00ED55D3"/>
    <w:rsid w:val="00EE21A9"/>
    <w:rsid w:val="00EF0DEE"/>
    <w:rsid w:val="00EF4551"/>
    <w:rsid w:val="00EF50D3"/>
    <w:rsid w:val="00F03DAB"/>
    <w:rsid w:val="00F213A1"/>
    <w:rsid w:val="00F25DB5"/>
    <w:rsid w:val="00F31521"/>
    <w:rsid w:val="00F33F43"/>
    <w:rsid w:val="00F35974"/>
    <w:rsid w:val="00F5127B"/>
    <w:rsid w:val="00F5165D"/>
    <w:rsid w:val="00F76EBB"/>
    <w:rsid w:val="00F866A5"/>
    <w:rsid w:val="00F872FA"/>
    <w:rsid w:val="00F907BA"/>
    <w:rsid w:val="00FA21FE"/>
    <w:rsid w:val="00FA742D"/>
    <w:rsid w:val="00FB195B"/>
    <w:rsid w:val="00FC69AB"/>
    <w:rsid w:val="00FF6448"/>
    <w:rsid w:val="00FF64A0"/>
    <w:rsid w:val="00FF7B4B"/>
    <w:rsid w:val="011EEF90"/>
    <w:rsid w:val="02488424"/>
    <w:rsid w:val="03486BA1"/>
    <w:rsid w:val="03D73239"/>
    <w:rsid w:val="082B70B9"/>
    <w:rsid w:val="08C6C161"/>
    <w:rsid w:val="0B23D359"/>
    <w:rsid w:val="1686AF74"/>
    <w:rsid w:val="18D2AEBD"/>
    <w:rsid w:val="2219A099"/>
    <w:rsid w:val="26F28AD7"/>
    <w:rsid w:val="27C7B4C1"/>
    <w:rsid w:val="27F39FCC"/>
    <w:rsid w:val="292510A8"/>
    <w:rsid w:val="2F5664E9"/>
    <w:rsid w:val="3136E0F1"/>
    <w:rsid w:val="376AA197"/>
    <w:rsid w:val="3798CD96"/>
    <w:rsid w:val="40672DDB"/>
    <w:rsid w:val="42E691B7"/>
    <w:rsid w:val="473995AE"/>
    <w:rsid w:val="48083ABA"/>
    <w:rsid w:val="4BEFF0B6"/>
    <w:rsid w:val="4CF96D44"/>
    <w:rsid w:val="524F1F2C"/>
    <w:rsid w:val="55938476"/>
    <w:rsid w:val="572DA945"/>
    <w:rsid w:val="5981E727"/>
    <w:rsid w:val="5B196759"/>
    <w:rsid w:val="6563E1B3"/>
    <w:rsid w:val="6831AC16"/>
    <w:rsid w:val="6D6C934B"/>
    <w:rsid w:val="6D831636"/>
    <w:rsid w:val="71FCE3DA"/>
    <w:rsid w:val="7323FF6B"/>
    <w:rsid w:val="75C836C1"/>
    <w:rsid w:val="77031E05"/>
    <w:rsid w:val="7F4CDD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5813D1"/>
  <w15:docId w15:val="{B3BDDA65-F779-4ED1-972C-669918D7D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D0AED"/>
    <w:rPr>
      <w:sz w:val="24"/>
      <w:lang w:eastAsia="en-US"/>
    </w:rPr>
  </w:style>
  <w:style w:type="paragraph" w:styleId="Heading1">
    <w:name w:val="heading 1"/>
    <w:basedOn w:val="Normal"/>
    <w:next w:val="Normal"/>
    <w:qFormat/>
    <w:rsid w:val="006D0AED"/>
    <w:pPr>
      <w:keepNext/>
      <w:spacing w:before="240" w:after="60"/>
      <w:outlineLvl w:val="0"/>
    </w:pPr>
    <w:rPr>
      <w:kern w:val="28"/>
    </w:rPr>
  </w:style>
  <w:style w:type="paragraph" w:styleId="Heading2">
    <w:name w:val="heading 2"/>
    <w:basedOn w:val="Normal"/>
    <w:next w:val="Normal"/>
    <w:qFormat/>
    <w:rsid w:val="006D0AED"/>
    <w:pPr>
      <w:keepNext/>
      <w:spacing w:before="240" w:after="60"/>
      <w:outlineLvl w:val="1"/>
    </w:pPr>
  </w:style>
  <w:style w:type="paragraph" w:styleId="Heading3">
    <w:name w:val="heading 3"/>
    <w:basedOn w:val="Normal"/>
    <w:next w:val="Normal"/>
    <w:qFormat/>
    <w:rsid w:val="006D0AED"/>
    <w:pPr>
      <w:keepNext/>
      <w:spacing w:before="240" w:after="60"/>
      <w:outlineLvl w:val="2"/>
    </w:pPr>
  </w:style>
  <w:style w:type="paragraph" w:styleId="Heading4">
    <w:name w:val="heading 4"/>
    <w:basedOn w:val="Normal"/>
    <w:next w:val="Normal"/>
    <w:qFormat/>
    <w:rsid w:val="006D0AED"/>
    <w:pPr>
      <w:keepNext/>
      <w:spacing w:before="240" w:after="60"/>
      <w:outlineLvl w:val="3"/>
    </w:pPr>
  </w:style>
  <w:style w:type="paragraph" w:styleId="Heading5">
    <w:name w:val="heading 5"/>
    <w:basedOn w:val="Normal"/>
    <w:next w:val="Normal"/>
    <w:qFormat/>
    <w:rsid w:val="006D0AED"/>
    <w:pPr>
      <w:keepNext/>
      <w:spacing w:before="240" w:after="60"/>
      <w:outlineLvl w:val="4"/>
    </w:pPr>
  </w:style>
  <w:style w:type="paragraph" w:styleId="Heading6">
    <w:name w:val="heading 6"/>
    <w:basedOn w:val="Normal"/>
    <w:next w:val="Normal"/>
    <w:qFormat/>
    <w:rsid w:val="006D0AED"/>
    <w:pPr>
      <w:keepNext/>
      <w:spacing w:before="240" w:after="60"/>
      <w:outlineLvl w:val="5"/>
    </w:pPr>
  </w:style>
  <w:style w:type="paragraph" w:styleId="Heading7">
    <w:name w:val="heading 7"/>
    <w:basedOn w:val="Normal"/>
    <w:next w:val="Normal"/>
    <w:qFormat/>
    <w:rsid w:val="006D0AED"/>
    <w:pPr>
      <w:keepNext/>
      <w:outlineLvl w:val="6"/>
    </w:pPr>
    <w:rPr>
      <w:b/>
    </w:rPr>
  </w:style>
  <w:style w:type="paragraph" w:styleId="Heading8">
    <w:name w:val="heading 8"/>
    <w:basedOn w:val="Normal"/>
    <w:next w:val="Normal"/>
    <w:qFormat/>
    <w:rsid w:val="006D0AED"/>
    <w:pPr>
      <w:keepNext/>
      <w:outlineLvl w:val="7"/>
    </w:pPr>
    <w:rPr>
      <w:rFonts w:ascii="SLGfont" w:hAnsi="SLGfont"/>
      <w:b/>
      <w:sz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semiHidden/>
    <w:rsid w:val="006D0AED"/>
    <w:rPr>
      <w:rFonts w:ascii="Tahoma" w:hAnsi="Tahoma" w:cs="Tahoma"/>
      <w:sz w:val="16"/>
      <w:szCs w:val="16"/>
    </w:rPr>
  </w:style>
  <w:style w:type="paragraph" w:styleId="BodyTextIndent">
    <w:name w:val="Body Text Indent"/>
    <w:basedOn w:val="Normal"/>
    <w:rsid w:val="00C60BD3"/>
    <w:pPr>
      <w:ind w:left="720" w:hanging="720"/>
    </w:pPr>
  </w:style>
  <w:style w:type="paragraph" w:styleId="Title">
    <w:name w:val="Title"/>
    <w:basedOn w:val="Normal"/>
    <w:qFormat/>
    <w:rsid w:val="00C60BD3"/>
    <w:pPr>
      <w:jc w:val="center"/>
    </w:pPr>
    <w:rPr>
      <w:rFonts w:ascii="Arial" w:hAnsi="Arial"/>
      <w:b/>
      <w:sz w:val="20"/>
    </w:rPr>
  </w:style>
  <w:style w:type="paragraph" w:styleId="Subtitle">
    <w:name w:val="Subtitle"/>
    <w:basedOn w:val="Normal"/>
    <w:qFormat/>
    <w:rsid w:val="00C60BD3"/>
    <w:rPr>
      <w:rFonts w:ascii="Arial" w:hAnsi="Arial"/>
      <w:b/>
      <w:bCs/>
      <w:sz w:val="20"/>
    </w:rPr>
  </w:style>
  <w:style w:type="paragraph" w:styleId="Header">
    <w:name w:val="header"/>
    <w:basedOn w:val="Normal"/>
    <w:rsid w:val="00C60BD3"/>
    <w:pPr>
      <w:tabs>
        <w:tab w:val="center" w:pos="4153"/>
        <w:tab w:val="right" w:pos="8306"/>
      </w:tabs>
    </w:pPr>
    <w:rPr>
      <w:szCs w:val="24"/>
      <w:lang w:val="en-US"/>
    </w:rPr>
  </w:style>
  <w:style w:type="table" w:styleId="TableGrid">
    <w:name w:val="Table Grid"/>
    <w:basedOn w:val="TableNormal"/>
    <w:rsid w:val="00C60BD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er">
    <w:name w:val="footer"/>
    <w:basedOn w:val="Normal"/>
    <w:rsid w:val="00486F55"/>
    <w:pPr>
      <w:tabs>
        <w:tab w:val="center" w:pos="4320"/>
        <w:tab w:val="right" w:pos="8640"/>
      </w:tabs>
    </w:pPr>
  </w:style>
  <w:style w:type="character" w:styleId="Hyperlink">
    <w:name w:val="Hyperlink"/>
    <w:basedOn w:val="DefaultParagraphFont"/>
    <w:rsid w:val="00DC1F28"/>
    <w:rPr>
      <w:color w:val="0000FF"/>
      <w:u w:val="single"/>
    </w:rPr>
  </w:style>
  <w:style w:type="paragraph" w:styleId="BodyText">
    <w:name w:val="Body Text"/>
    <w:basedOn w:val="Normal"/>
    <w:rsid w:val="003F2C47"/>
    <w:pPr>
      <w:spacing w:after="120"/>
    </w:pPr>
  </w:style>
  <w:style w:type="paragraph" w:styleId="ListParagraph">
    <w:name w:val="List Paragraph"/>
    <w:basedOn w:val="Normal"/>
    <w:uiPriority w:val="34"/>
    <w:qFormat/>
    <w:rsid w:val="00DC5431"/>
    <w:pPr>
      <w:ind w:left="720"/>
    </w:pPr>
  </w:style>
  <w:style w:type="paragraph" w:styleId="PlainText">
    <w:name w:val="Plain Text"/>
    <w:basedOn w:val="Normal"/>
    <w:link w:val="PlainTextChar"/>
    <w:uiPriority w:val="99"/>
    <w:rsid w:val="00DB5234"/>
    <w:pPr>
      <w:jc w:val="both"/>
    </w:pPr>
    <w:rPr>
      <w:rFonts w:ascii="Courier New" w:hAnsi="Courier New"/>
      <w:sz w:val="20"/>
    </w:rPr>
  </w:style>
  <w:style w:type="character" w:styleId="PlainTextChar" w:customStyle="1">
    <w:name w:val="Plain Text Char"/>
    <w:basedOn w:val="DefaultParagraphFont"/>
    <w:link w:val="PlainText"/>
    <w:uiPriority w:val="99"/>
    <w:rsid w:val="00DB5234"/>
    <w:rPr>
      <w:rFonts w:ascii="Courier New" w:hAnsi="Courier New"/>
      <w:lang w:eastAsia="en-US"/>
    </w:rPr>
  </w:style>
  <w:style w:type="paragraph" w:styleId="CommentText">
    <w:name w:val="annotation text"/>
    <w:basedOn w:val="Normal"/>
    <w:link w:val="CommentTextChar"/>
    <w:uiPriority w:val="99"/>
    <w:unhideWhenUsed/>
    <w:rPr>
      <w:sz w:val="20"/>
    </w:rPr>
  </w:style>
  <w:style w:type="character" w:styleId="CommentTextChar" w:customStyle="1">
    <w:name w:val="Comment Text Char"/>
    <w:basedOn w:val="DefaultParagraphFont"/>
    <w:link w:val="CommentText"/>
    <w:uiPriority w:val="99"/>
    <w:rPr>
      <w:lang w:eastAsia="en-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A9058F"/>
    <w:rPr>
      <w:b/>
      <w:bCs/>
    </w:rPr>
  </w:style>
  <w:style w:type="character" w:styleId="CommentSubjectChar" w:customStyle="1">
    <w:name w:val="Comment Subject Char"/>
    <w:basedOn w:val="CommentTextChar"/>
    <w:link w:val="CommentSubject"/>
    <w:uiPriority w:val="99"/>
    <w:semiHidden/>
    <w:rsid w:val="00A9058F"/>
    <w:rPr>
      <w:b/>
      <w:bCs/>
      <w:lang w:eastAsia="en-US"/>
    </w:rPr>
  </w:style>
  <w:style w:type="character" w:styleId="UnresolvedMention">
    <w:name w:val="Unresolved Mention"/>
    <w:basedOn w:val="DefaultParagraphFont"/>
    <w:uiPriority w:val="99"/>
    <w:semiHidden/>
    <w:unhideWhenUsed/>
    <w:rsid w:val="00530A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174431">
      <w:bodyDiv w:val="1"/>
      <w:marLeft w:val="0"/>
      <w:marRight w:val="0"/>
      <w:marTop w:val="0"/>
      <w:marBottom w:val="0"/>
      <w:divBdr>
        <w:top w:val="none" w:sz="0" w:space="0" w:color="auto"/>
        <w:left w:val="none" w:sz="0" w:space="0" w:color="auto"/>
        <w:bottom w:val="none" w:sz="0" w:space="0" w:color="auto"/>
        <w:right w:val="none" w:sz="0" w:space="0" w:color="auto"/>
      </w:divBdr>
    </w:div>
    <w:div w:id="570652284">
      <w:bodyDiv w:val="1"/>
      <w:marLeft w:val="0"/>
      <w:marRight w:val="0"/>
      <w:marTop w:val="0"/>
      <w:marBottom w:val="0"/>
      <w:divBdr>
        <w:top w:val="none" w:sz="0" w:space="0" w:color="auto"/>
        <w:left w:val="none" w:sz="0" w:space="0" w:color="auto"/>
        <w:bottom w:val="none" w:sz="0" w:space="0" w:color="auto"/>
        <w:right w:val="none" w:sz="0" w:space="0" w:color="auto"/>
      </w:divBdr>
    </w:div>
    <w:div w:id="697584500">
      <w:bodyDiv w:val="1"/>
      <w:marLeft w:val="0"/>
      <w:marRight w:val="0"/>
      <w:marTop w:val="0"/>
      <w:marBottom w:val="0"/>
      <w:divBdr>
        <w:top w:val="none" w:sz="0" w:space="0" w:color="auto"/>
        <w:left w:val="none" w:sz="0" w:space="0" w:color="auto"/>
        <w:bottom w:val="none" w:sz="0" w:space="0" w:color="auto"/>
        <w:right w:val="none" w:sz="0" w:space="0" w:color="auto"/>
      </w:divBdr>
    </w:div>
    <w:div w:id="1238323505">
      <w:bodyDiv w:val="1"/>
      <w:marLeft w:val="0"/>
      <w:marRight w:val="0"/>
      <w:marTop w:val="0"/>
      <w:marBottom w:val="0"/>
      <w:divBdr>
        <w:top w:val="none" w:sz="0" w:space="0" w:color="auto"/>
        <w:left w:val="none" w:sz="0" w:space="0" w:color="auto"/>
        <w:bottom w:val="none" w:sz="0" w:space="0" w:color="auto"/>
        <w:right w:val="none" w:sz="0" w:space="0" w:color="auto"/>
      </w:divBdr>
    </w:div>
    <w:div w:id="1519613301">
      <w:bodyDiv w:val="1"/>
      <w:marLeft w:val="0"/>
      <w:marRight w:val="0"/>
      <w:marTop w:val="0"/>
      <w:marBottom w:val="0"/>
      <w:divBdr>
        <w:top w:val="none" w:sz="0" w:space="0" w:color="auto"/>
        <w:left w:val="none" w:sz="0" w:space="0" w:color="auto"/>
        <w:bottom w:val="none" w:sz="0" w:space="0" w:color="auto"/>
        <w:right w:val="none" w:sz="0" w:space="0" w:color="auto"/>
      </w:divBdr>
    </w:div>
    <w:div w:id="1801067710">
      <w:bodyDiv w:val="1"/>
      <w:marLeft w:val="0"/>
      <w:marRight w:val="0"/>
      <w:marTop w:val="0"/>
      <w:marBottom w:val="0"/>
      <w:divBdr>
        <w:top w:val="none" w:sz="0" w:space="0" w:color="auto"/>
        <w:left w:val="none" w:sz="0" w:space="0" w:color="auto"/>
        <w:bottom w:val="none" w:sz="0" w:space="0" w:color="auto"/>
        <w:right w:val="none" w:sz="0" w:space="0" w:color="auto"/>
      </w:divBdr>
    </w:div>
    <w:div w:id="2126845538">
      <w:bodyDiv w:val="1"/>
      <w:marLeft w:val="0"/>
      <w:marRight w:val="0"/>
      <w:marTop w:val="0"/>
      <w:marBottom w:val="0"/>
      <w:divBdr>
        <w:top w:val="none" w:sz="0" w:space="0" w:color="auto"/>
        <w:left w:val="none" w:sz="0" w:space="0" w:color="auto"/>
        <w:bottom w:val="none" w:sz="0" w:space="0" w:color="auto"/>
        <w:right w:val="none" w:sz="0" w:space="0" w:color="auto"/>
      </w:divBdr>
    </w:div>
    <w:div w:id="2130129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wmf"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hyperlink" Target="mailto:recruitment@southlondongallery.org" TargetMode="External" Id="R854b6de99abd4d7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C07C022DB1064193F76987736EB696" ma:contentTypeVersion="20" ma:contentTypeDescription="Create a new document." ma:contentTypeScope="" ma:versionID="0b381be72eaba09f9b2deb13751371dc">
  <xsd:schema xmlns:xsd="http://www.w3.org/2001/XMLSchema" xmlns:xs="http://www.w3.org/2001/XMLSchema" xmlns:p="http://schemas.microsoft.com/office/2006/metadata/properties" xmlns:ns2="00ece83d-648b-4e71-82ab-7ad3ed221705" xmlns:ns3="ba5dce25-404e-4194-9dc5-dcf768767489" targetNamespace="http://schemas.microsoft.com/office/2006/metadata/properties" ma:root="true" ma:fieldsID="f9530cc5f854cebfa2a51bec83f57d3b" ns2:_="" ns3:_="">
    <xsd:import namespace="00ece83d-648b-4e71-82ab-7ad3ed221705"/>
    <xsd:import namespace="ba5dce25-404e-4194-9dc5-dcf76876748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_Flow_SignoffStatu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ece83d-648b-4e71-82ab-7ad3ed2217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548c421-7815-4d12-b373-9b96a1b5d8a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5dce25-404e-4194-9dc5-dcf76876748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99b88375-277c-4017-b547-20660e76216e}" ma:internalName="TaxCatchAll" ma:showField="CatchAllData" ma:web="ba5dce25-404e-4194-9dc5-dcf7687674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0ece83d-648b-4e71-82ab-7ad3ed221705" xsi:nil="true"/>
    <TaxCatchAll xmlns="ba5dce25-404e-4194-9dc5-dcf768767489" xsi:nil="true"/>
    <lcf76f155ced4ddcb4097134ff3c332f xmlns="00ece83d-648b-4e71-82ab-7ad3ed22170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CB2FBB-1C40-4247-97C8-2172DE3A7A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ece83d-648b-4e71-82ab-7ad3ed221705"/>
    <ds:schemaRef ds:uri="ba5dce25-404e-4194-9dc5-dcf7687674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49E67E-4281-4167-94CA-82D53394EBC5}">
  <ds:schemaRefs>
    <ds:schemaRef ds:uri="http://schemas.microsoft.com/office/2006/metadata/properties"/>
    <ds:schemaRef ds:uri="http://schemas.microsoft.com/office/infopath/2007/PartnerControls"/>
    <ds:schemaRef ds:uri="00ece83d-648b-4e71-82ab-7ad3ed221705"/>
    <ds:schemaRef ds:uri="ba5dce25-404e-4194-9dc5-dcf768767489"/>
  </ds:schemaRefs>
</ds:datastoreItem>
</file>

<file path=customXml/itemProps3.xml><?xml version="1.0" encoding="utf-8"?>
<ds:datastoreItem xmlns:ds="http://schemas.openxmlformats.org/officeDocument/2006/customXml" ds:itemID="{03A7C6C3-36C4-4F5D-A9C9-130545AA9BE8}">
  <ds:schemaRefs>
    <ds:schemaRef ds:uri="http://schemas.microsoft.com/sharepoint/v3/contenttype/forms"/>
  </ds:schemaRefs>
</ds:datastoreItem>
</file>

<file path=customXml/itemProps4.xml><?xml version="1.0" encoding="utf-8"?>
<ds:datastoreItem xmlns:ds="http://schemas.openxmlformats.org/officeDocument/2006/customXml" ds:itemID="{003FC0C8-5B08-4C3A-92E9-D0BAEAE6104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Sheila Forbes &amp; Associates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South London Gallery</dc:title>
  <dc:creator>Sheila Forbes</dc:creator>
  <lastModifiedBy>Craig Jones</lastModifiedBy>
  <revision>32</revision>
  <lastPrinted>2014-08-12T16:11:00.0000000Z</lastPrinted>
  <dcterms:created xsi:type="dcterms:W3CDTF">2021-04-29T08:34:00.0000000Z</dcterms:created>
  <dcterms:modified xsi:type="dcterms:W3CDTF">2026-04-10T14:08:12.6324335Z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0x01010085C07C022DB1064193F76987736EB696</vt:lpwstr>
  </property>
  <property fmtid="{D5CDD505-2E9C-101B-9397-08002B2CF9AE}" pid="3" name="Order">
    <vt:r8>764200</vt:r8>
  </property>
  <property fmtid="{D5CDD505-2E9C-101B-9397-08002B2CF9AE}" pid="4" name="MediaServiceImageTags">
    <vt:lpwstr/>
  </property>
</Properties>
</file>